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D990" w14:textId="77777777" w:rsidR="00CD46A2" w:rsidRDefault="00CD46A2" w:rsidP="00CD46A2">
      <w:pPr>
        <w:widowControl w:val="0"/>
        <w:jc w:val="center"/>
        <w:outlineLvl w:val="1"/>
        <w:rPr>
          <w:rFonts w:ascii="Times New Roman" w:eastAsia="Arial" w:hAnsi="Times New Roman" w:cs="Times New Roman"/>
          <w:b/>
          <w:bCs/>
          <w:sz w:val="24"/>
          <w:szCs w:val="24"/>
        </w:rPr>
      </w:pPr>
    </w:p>
    <w:p w14:paraId="453C3883" w14:textId="77777777" w:rsidR="00CD46A2" w:rsidRPr="00A8693D" w:rsidRDefault="00CD46A2" w:rsidP="00CD46A2">
      <w:pPr>
        <w:widowControl w:val="0"/>
        <w:jc w:val="center"/>
        <w:outlineLvl w:val="1"/>
        <w:rPr>
          <w:rFonts w:ascii="Times New Roman" w:eastAsia="Arial" w:hAnsi="Times New Roman" w:cs="Times New Roman"/>
          <w:b/>
          <w:bCs/>
          <w:sz w:val="24"/>
          <w:szCs w:val="24"/>
        </w:rPr>
      </w:pPr>
      <w:r w:rsidRPr="008D15BB">
        <w:rPr>
          <w:rFonts w:ascii="Times New Roman" w:eastAsia="Arial" w:hAnsi="Times New Roman" w:cs="Times New Roman"/>
          <w:b/>
          <w:bCs/>
          <w:sz w:val="24"/>
          <w:szCs w:val="24"/>
        </w:rPr>
        <w:t>Kent</w:t>
      </w:r>
      <w:r w:rsidRPr="008D15BB">
        <w:rPr>
          <w:rFonts w:ascii="Times New Roman" w:eastAsia="Arial" w:hAnsi="Times New Roman" w:cs="Times New Roman"/>
          <w:b/>
          <w:bCs/>
          <w:spacing w:val="-1"/>
          <w:sz w:val="24"/>
          <w:szCs w:val="24"/>
        </w:rPr>
        <w:t>u</w:t>
      </w:r>
      <w:r w:rsidRPr="008D15BB">
        <w:rPr>
          <w:rFonts w:ascii="Times New Roman" w:eastAsia="Arial" w:hAnsi="Times New Roman" w:cs="Times New Roman"/>
          <w:b/>
          <w:bCs/>
          <w:sz w:val="24"/>
          <w:szCs w:val="24"/>
        </w:rPr>
        <w:t>c</w:t>
      </w:r>
      <w:r w:rsidRPr="008D15BB">
        <w:rPr>
          <w:rFonts w:ascii="Times New Roman" w:eastAsia="Arial" w:hAnsi="Times New Roman" w:cs="Times New Roman"/>
          <w:b/>
          <w:bCs/>
          <w:spacing w:val="3"/>
          <w:sz w:val="24"/>
          <w:szCs w:val="24"/>
        </w:rPr>
        <w:t>k</w:t>
      </w:r>
      <w:r w:rsidRPr="008D15BB">
        <w:rPr>
          <w:rFonts w:ascii="Times New Roman" w:eastAsia="Arial" w:hAnsi="Times New Roman" w:cs="Times New Roman"/>
          <w:b/>
          <w:bCs/>
          <w:sz w:val="24"/>
          <w:szCs w:val="24"/>
        </w:rPr>
        <w:t>y</w:t>
      </w:r>
      <w:r w:rsidRPr="008D15BB">
        <w:rPr>
          <w:rFonts w:ascii="Times New Roman" w:eastAsia="Arial" w:hAnsi="Times New Roman" w:cs="Times New Roman"/>
          <w:b/>
          <w:bCs/>
          <w:spacing w:val="-7"/>
          <w:sz w:val="24"/>
          <w:szCs w:val="24"/>
        </w:rPr>
        <w:t xml:space="preserve"> </w:t>
      </w:r>
      <w:r w:rsidRPr="00A8693D">
        <w:rPr>
          <w:rFonts w:ascii="Times New Roman" w:eastAsia="Arial" w:hAnsi="Times New Roman" w:cs="Times New Roman"/>
          <w:b/>
          <w:bCs/>
          <w:sz w:val="24"/>
          <w:szCs w:val="24"/>
        </w:rPr>
        <w:t>Empl</w:t>
      </w:r>
      <w:r w:rsidRPr="00A8693D">
        <w:rPr>
          <w:rFonts w:ascii="Times New Roman" w:eastAsia="Arial" w:hAnsi="Times New Roman" w:cs="Times New Roman"/>
          <w:b/>
          <w:bCs/>
          <w:spacing w:val="2"/>
          <w:sz w:val="24"/>
          <w:szCs w:val="24"/>
        </w:rPr>
        <w:t>o</w:t>
      </w:r>
      <w:r w:rsidRPr="00A8693D">
        <w:rPr>
          <w:rFonts w:ascii="Times New Roman" w:eastAsia="Arial" w:hAnsi="Times New Roman" w:cs="Times New Roman"/>
          <w:b/>
          <w:bCs/>
          <w:spacing w:val="-4"/>
          <w:sz w:val="24"/>
          <w:szCs w:val="24"/>
        </w:rPr>
        <w:t>y</w:t>
      </w:r>
      <w:r w:rsidRPr="00A8693D">
        <w:rPr>
          <w:rFonts w:ascii="Times New Roman" w:eastAsia="Arial" w:hAnsi="Times New Roman" w:cs="Times New Roman"/>
          <w:b/>
          <w:bCs/>
          <w:sz w:val="24"/>
          <w:szCs w:val="24"/>
        </w:rPr>
        <w:t xml:space="preserve">ers’ </w:t>
      </w:r>
      <w:r w:rsidRPr="00A8693D">
        <w:rPr>
          <w:rFonts w:ascii="Times New Roman" w:eastAsia="Arial" w:hAnsi="Times New Roman" w:cs="Times New Roman"/>
          <w:b/>
          <w:bCs/>
          <w:spacing w:val="-1"/>
          <w:sz w:val="24"/>
          <w:szCs w:val="24"/>
        </w:rPr>
        <w:t>M</w:t>
      </w:r>
      <w:r w:rsidRPr="00A8693D">
        <w:rPr>
          <w:rFonts w:ascii="Times New Roman" w:eastAsia="Arial" w:hAnsi="Times New Roman" w:cs="Times New Roman"/>
          <w:b/>
          <w:bCs/>
          <w:sz w:val="24"/>
          <w:szCs w:val="24"/>
        </w:rPr>
        <w:t>u</w:t>
      </w:r>
      <w:r w:rsidRPr="00A8693D">
        <w:rPr>
          <w:rFonts w:ascii="Times New Roman" w:eastAsia="Arial" w:hAnsi="Times New Roman" w:cs="Times New Roman"/>
          <w:b/>
          <w:bCs/>
          <w:spacing w:val="-1"/>
          <w:sz w:val="24"/>
          <w:szCs w:val="24"/>
        </w:rPr>
        <w:t>t</w:t>
      </w:r>
      <w:r w:rsidRPr="00A8693D">
        <w:rPr>
          <w:rFonts w:ascii="Times New Roman" w:eastAsia="Arial" w:hAnsi="Times New Roman" w:cs="Times New Roman"/>
          <w:b/>
          <w:bCs/>
          <w:sz w:val="24"/>
          <w:szCs w:val="24"/>
        </w:rPr>
        <w:t>ual Insuran</w:t>
      </w:r>
      <w:r w:rsidRPr="00A8693D">
        <w:rPr>
          <w:rFonts w:ascii="Times New Roman" w:eastAsia="Arial" w:hAnsi="Times New Roman" w:cs="Times New Roman"/>
          <w:b/>
          <w:bCs/>
          <w:spacing w:val="-2"/>
          <w:sz w:val="24"/>
          <w:szCs w:val="24"/>
        </w:rPr>
        <w:t>c</w:t>
      </w:r>
      <w:r w:rsidRPr="00A8693D">
        <w:rPr>
          <w:rFonts w:ascii="Times New Roman" w:eastAsia="Arial" w:hAnsi="Times New Roman" w:cs="Times New Roman"/>
          <w:b/>
          <w:bCs/>
          <w:sz w:val="24"/>
          <w:szCs w:val="24"/>
        </w:rPr>
        <w:t xml:space="preserve">e </w:t>
      </w:r>
    </w:p>
    <w:p w14:paraId="3250D335" w14:textId="1E897D26" w:rsidR="00CD46A2" w:rsidRPr="00A8693D" w:rsidRDefault="00CD46A2" w:rsidP="00CD46A2">
      <w:pPr>
        <w:widowControl w:val="0"/>
        <w:tabs>
          <w:tab w:val="left" w:pos="9270"/>
        </w:tabs>
        <w:jc w:val="center"/>
        <w:outlineLvl w:val="1"/>
        <w:rPr>
          <w:rFonts w:ascii="Times New Roman" w:eastAsia="Arial" w:hAnsi="Times New Roman" w:cs="Times New Roman"/>
          <w:b/>
          <w:bCs/>
          <w:spacing w:val="1"/>
          <w:sz w:val="24"/>
          <w:szCs w:val="24"/>
        </w:rPr>
      </w:pPr>
      <w:r w:rsidRPr="00A8693D">
        <w:rPr>
          <w:rFonts w:ascii="Times New Roman" w:eastAsia="Arial" w:hAnsi="Times New Roman" w:cs="Times New Roman"/>
          <w:b/>
          <w:bCs/>
          <w:sz w:val="24"/>
          <w:szCs w:val="24"/>
        </w:rPr>
        <w:t xml:space="preserve">Request </w:t>
      </w:r>
      <w:r w:rsidRPr="00A8693D">
        <w:rPr>
          <w:rFonts w:ascii="Times New Roman" w:eastAsia="Arial" w:hAnsi="Times New Roman" w:cs="Times New Roman"/>
          <w:b/>
          <w:bCs/>
          <w:spacing w:val="-1"/>
          <w:sz w:val="24"/>
          <w:szCs w:val="24"/>
        </w:rPr>
        <w:t>f</w:t>
      </w:r>
      <w:r w:rsidRPr="00A8693D">
        <w:rPr>
          <w:rFonts w:ascii="Times New Roman" w:eastAsia="Arial" w:hAnsi="Times New Roman" w:cs="Times New Roman"/>
          <w:b/>
          <w:bCs/>
          <w:sz w:val="24"/>
          <w:szCs w:val="24"/>
        </w:rPr>
        <w:t>or Propos</w:t>
      </w:r>
      <w:r w:rsidRPr="00A8693D">
        <w:rPr>
          <w:rFonts w:ascii="Times New Roman" w:eastAsia="Arial" w:hAnsi="Times New Roman" w:cs="Times New Roman"/>
          <w:b/>
          <w:bCs/>
          <w:spacing w:val="-1"/>
          <w:sz w:val="24"/>
          <w:szCs w:val="24"/>
        </w:rPr>
        <w:t>a</w:t>
      </w:r>
      <w:r w:rsidRPr="00A8693D">
        <w:rPr>
          <w:rFonts w:ascii="Times New Roman" w:eastAsia="Arial" w:hAnsi="Times New Roman" w:cs="Times New Roman"/>
          <w:b/>
          <w:bCs/>
          <w:sz w:val="24"/>
          <w:szCs w:val="24"/>
        </w:rPr>
        <w:t>ls (RFP)</w:t>
      </w:r>
      <w:r w:rsidRPr="00A8693D">
        <w:rPr>
          <w:rFonts w:ascii="Times New Roman" w:eastAsia="Arial" w:hAnsi="Times New Roman" w:cs="Times New Roman"/>
          <w:b/>
          <w:bCs/>
          <w:spacing w:val="-2"/>
          <w:sz w:val="24"/>
          <w:szCs w:val="24"/>
        </w:rPr>
        <w:t xml:space="preserve"> </w:t>
      </w:r>
      <w:r w:rsidRPr="00A8693D">
        <w:rPr>
          <w:rFonts w:ascii="Times New Roman" w:eastAsia="Arial" w:hAnsi="Times New Roman" w:cs="Times New Roman"/>
          <w:b/>
          <w:bCs/>
          <w:spacing w:val="1"/>
          <w:sz w:val="24"/>
          <w:szCs w:val="24"/>
        </w:rPr>
        <w:t xml:space="preserve">No. </w:t>
      </w:r>
      <w:r w:rsidR="00A8693D" w:rsidRPr="00A8693D">
        <w:rPr>
          <w:rFonts w:ascii="Times New Roman" w:eastAsia="Arial" w:hAnsi="Times New Roman" w:cs="Times New Roman"/>
          <w:b/>
          <w:bCs/>
          <w:spacing w:val="1"/>
          <w:sz w:val="24"/>
          <w:szCs w:val="24"/>
        </w:rPr>
        <w:t>2025-102</w:t>
      </w:r>
    </w:p>
    <w:p w14:paraId="61C35505" w14:textId="6A8A058E" w:rsidR="00CD46A2" w:rsidRPr="008D15BB" w:rsidRDefault="00CD46A2" w:rsidP="00CD46A2">
      <w:pPr>
        <w:widowControl w:val="0"/>
        <w:tabs>
          <w:tab w:val="left" w:pos="9270"/>
        </w:tabs>
        <w:jc w:val="center"/>
        <w:outlineLvl w:val="1"/>
        <w:rPr>
          <w:rFonts w:ascii="Times New Roman" w:eastAsia="Arial" w:hAnsi="Times New Roman" w:cs="Times New Roman"/>
          <w:sz w:val="24"/>
          <w:szCs w:val="24"/>
        </w:rPr>
      </w:pPr>
      <w:r w:rsidRPr="00A8693D">
        <w:rPr>
          <w:rFonts w:ascii="Times New Roman" w:eastAsia="Arial" w:hAnsi="Times New Roman" w:cs="Times New Roman"/>
          <w:b/>
          <w:bCs/>
          <w:sz w:val="24"/>
          <w:szCs w:val="24"/>
        </w:rPr>
        <w:t>Purpos</w:t>
      </w:r>
      <w:r w:rsidRPr="00A8693D">
        <w:rPr>
          <w:rFonts w:ascii="Times New Roman" w:eastAsia="Arial" w:hAnsi="Times New Roman" w:cs="Times New Roman"/>
          <w:b/>
          <w:bCs/>
          <w:spacing w:val="-1"/>
          <w:sz w:val="24"/>
          <w:szCs w:val="24"/>
        </w:rPr>
        <w:t>e</w:t>
      </w:r>
      <w:r w:rsidRPr="00A8693D">
        <w:rPr>
          <w:rFonts w:ascii="Times New Roman" w:eastAsia="Arial" w:hAnsi="Times New Roman" w:cs="Times New Roman"/>
          <w:b/>
          <w:bCs/>
          <w:sz w:val="24"/>
          <w:szCs w:val="24"/>
        </w:rPr>
        <w:t xml:space="preserve">: </w:t>
      </w:r>
      <w:bookmarkStart w:id="0" w:name="_Hlk62658032"/>
      <w:r w:rsidR="00A8693D" w:rsidRPr="00A8693D">
        <w:rPr>
          <w:rFonts w:ascii="Times New Roman" w:eastAsia="Arial" w:hAnsi="Times New Roman" w:cs="Times New Roman"/>
          <w:b/>
          <w:bCs/>
          <w:sz w:val="24"/>
          <w:szCs w:val="24"/>
        </w:rPr>
        <w:t>Premium Debt Collection Services</w:t>
      </w:r>
    </w:p>
    <w:p w14:paraId="1DA18692" w14:textId="77777777" w:rsidR="00CD46A2" w:rsidRPr="008D15BB" w:rsidRDefault="00CD46A2" w:rsidP="00CD46A2">
      <w:pPr>
        <w:widowControl w:val="0"/>
        <w:rPr>
          <w:rFonts w:ascii="Times New Roman" w:eastAsia="Calibri" w:hAnsi="Times New Roman" w:cs="Times New Roman"/>
          <w:sz w:val="24"/>
          <w:szCs w:val="24"/>
        </w:rPr>
      </w:pPr>
    </w:p>
    <w:bookmarkEnd w:id="0"/>
    <w:p w14:paraId="58B45C24" w14:textId="134BF506" w:rsidR="00CD46A2" w:rsidRPr="008D15BB" w:rsidRDefault="00CD46A2" w:rsidP="00CD46A2">
      <w:pPr>
        <w:widowControl w:val="0"/>
        <w:jc w:val="both"/>
        <w:rPr>
          <w:rFonts w:ascii="Times New Roman" w:eastAsia="Arial" w:hAnsi="Times New Roman" w:cs="Times New Roman"/>
          <w:spacing w:val="2"/>
          <w:sz w:val="24"/>
          <w:szCs w:val="24"/>
        </w:rPr>
      </w:pPr>
      <w:r w:rsidRPr="008D15BB">
        <w:rPr>
          <w:rFonts w:ascii="Times New Roman" w:eastAsia="Arial" w:hAnsi="Times New Roman" w:cs="Times New Roman"/>
          <w:spacing w:val="1"/>
          <w:sz w:val="24"/>
          <w:szCs w:val="24"/>
        </w:rPr>
        <w:t>T</w:t>
      </w:r>
      <w:r w:rsidRPr="008D15BB">
        <w:rPr>
          <w:rFonts w:ascii="Times New Roman" w:eastAsia="Arial" w:hAnsi="Times New Roman" w:cs="Times New Roman"/>
          <w:spacing w:val="-2"/>
          <w:sz w:val="24"/>
          <w:szCs w:val="24"/>
        </w:rPr>
        <w:t>h</w:t>
      </w:r>
      <w:r w:rsidRPr="008D15BB">
        <w:rPr>
          <w:rFonts w:ascii="Times New Roman" w:eastAsia="Arial" w:hAnsi="Times New Roman" w:cs="Times New Roman"/>
          <w:sz w:val="24"/>
          <w:szCs w:val="24"/>
        </w:rPr>
        <w:t xml:space="preserve">e </w:t>
      </w:r>
      <w:r w:rsidRPr="008D15BB">
        <w:rPr>
          <w:rFonts w:ascii="Times New Roman" w:eastAsia="Arial" w:hAnsi="Times New Roman" w:cs="Times New Roman"/>
          <w:spacing w:val="1"/>
          <w:sz w:val="24"/>
          <w:szCs w:val="24"/>
        </w:rPr>
        <w:t>p</w:t>
      </w:r>
      <w:r w:rsidRPr="008D15BB">
        <w:rPr>
          <w:rFonts w:ascii="Times New Roman" w:eastAsia="Arial" w:hAnsi="Times New Roman" w:cs="Times New Roman"/>
          <w:sz w:val="24"/>
          <w:szCs w:val="24"/>
        </w:rPr>
        <w:t>ro</w:t>
      </w:r>
      <w:r w:rsidRPr="008D15BB">
        <w:rPr>
          <w:rFonts w:ascii="Times New Roman" w:eastAsia="Arial" w:hAnsi="Times New Roman" w:cs="Times New Roman"/>
          <w:spacing w:val="-3"/>
          <w:sz w:val="24"/>
          <w:szCs w:val="24"/>
        </w:rPr>
        <w:t>c</w:t>
      </w:r>
      <w:r w:rsidRPr="008D15BB">
        <w:rPr>
          <w:rFonts w:ascii="Times New Roman" w:eastAsia="Arial" w:hAnsi="Times New Roman" w:cs="Times New Roman"/>
          <w:sz w:val="24"/>
          <w:szCs w:val="24"/>
        </w:rPr>
        <w:t>ureme</w:t>
      </w:r>
      <w:r w:rsidRPr="008D15BB">
        <w:rPr>
          <w:rFonts w:ascii="Times New Roman" w:eastAsia="Arial" w:hAnsi="Times New Roman" w:cs="Times New Roman"/>
          <w:spacing w:val="1"/>
          <w:sz w:val="24"/>
          <w:szCs w:val="24"/>
        </w:rPr>
        <w:t>n</w:t>
      </w:r>
      <w:r w:rsidRPr="008D15BB">
        <w:rPr>
          <w:rFonts w:ascii="Times New Roman" w:eastAsia="Arial" w:hAnsi="Times New Roman" w:cs="Times New Roman"/>
          <w:sz w:val="24"/>
          <w:szCs w:val="24"/>
        </w:rPr>
        <w:t>t</w:t>
      </w:r>
      <w:r w:rsidRPr="008D15BB">
        <w:rPr>
          <w:rFonts w:ascii="Times New Roman" w:eastAsia="Arial" w:hAnsi="Times New Roman" w:cs="Times New Roman"/>
          <w:spacing w:val="-2"/>
          <w:sz w:val="24"/>
          <w:szCs w:val="24"/>
        </w:rPr>
        <w:t xml:space="preserve"> </w:t>
      </w:r>
      <w:r w:rsidRPr="008D15BB">
        <w:rPr>
          <w:rFonts w:ascii="Times New Roman" w:eastAsia="Arial" w:hAnsi="Times New Roman" w:cs="Times New Roman"/>
          <w:spacing w:val="1"/>
          <w:sz w:val="24"/>
          <w:szCs w:val="24"/>
        </w:rPr>
        <w:t>b</w:t>
      </w:r>
      <w:r w:rsidRPr="008D15BB">
        <w:rPr>
          <w:rFonts w:ascii="Times New Roman" w:eastAsia="Arial" w:hAnsi="Times New Roman" w:cs="Times New Roman"/>
          <w:sz w:val="24"/>
          <w:szCs w:val="24"/>
        </w:rPr>
        <w:t>y</w:t>
      </w:r>
      <w:r w:rsidRPr="008D15BB">
        <w:rPr>
          <w:rFonts w:ascii="Times New Roman" w:eastAsia="Arial" w:hAnsi="Times New Roman" w:cs="Times New Roman"/>
          <w:spacing w:val="-3"/>
          <w:sz w:val="24"/>
          <w:szCs w:val="24"/>
        </w:rPr>
        <w:t xml:space="preserve"> </w:t>
      </w:r>
      <w:r w:rsidRPr="008D15BB">
        <w:rPr>
          <w:rFonts w:ascii="Times New Roman" w:eastAsia="Arial" w:hAnsi="Times New Roman" w:cs="Times New Roman"/>
          <w:sz w:val="24"/>
          <w:szCs w:val="24"/>
        </w:rPr>
        <w:t>c</w:t>
      </w:r>
      <w:r w:rsidRPr="008D15BB">
        <w:rPr>
          <w:rFonts w:ascii="Times New Roman" w:eastAsia="Arial" w:hAnsi="Times New Roman" w:cs="Times New Roman"/>
          <w:spacing w:val="1"/>
          <w:sz w:val="24"/>
          <w:szCs w:val="24"/>
        </w:rPr>
        <w:t>om</w:t>
      </w:r>
      <w:r w:rsidRPr="008D15BB">
        <w:rPr>
          <w:rFonts w:ascii="Times New Roman" w:eastAsia="Arial" w:hAnsi="Times New Roman" w:cs="Times New Roman"/>
          <w:spacing w:val="-2"/>
          <w:sz w:val="24"/>
          <w:szCs w:val="24"/>
        </w:rPr>
        <w:t>p</w:t>
      </w:r>
      <w:r w:rsidRPr="008D15BB">
        <w:rPr>
          <w:rFonts w:ascii="Times New Roman" w:eastAsia="Arial" w:hAnsi="Times New Roman" w:cs="Times New Roman"/>
          <w:sz w:val="24"/>
          <w:szCs w:val="24"/>
        </w:rPr>
        <w:t>etiti</w:t>
      </w:r>
      <w:r w:rsidRPr="008D15BB">
        <w:rPr>
          <w:rFonts w:ascii="Times New Roman" w:eastAsia="Arial" w:hAnsi="Times New Roman" w:cs="Times New Roman"/>
          <w:spacing w:val="-3"/>
          <w:sz w:val="24"/>
          <w:szCs w:val="24"/>
        </w:rPr>
        <w:t>v</w:t>
      </w:r>
      <w:r w:rsidRPr="008D15BB">
        <w:rPr>
          <w:rFonts w:ascii="Times New Roman" w:eastAsia="Arial" w:hAnsi="Times New Roman" w:cs="Times New Roman"/>
          <w:sz w:val="24"/>
          <w:szCs w:val="24"/>
        </w:rPr>
        <w:t xml:space="preserve">e </w:t>
      </w:r>
      <w:r w:rsidRPr="008D15BB">
        <w:rPr>
          <w:rFonts w:ascii="Times New Roman" w:eastAsia="Arial" w:hAnsi="Times New Roman" w:cs="Times New Roman"/>
          <w:spacing w:val="1"/>
          <w:sz w:val="24"/>
          <w:szCs w:val="24"/>
        </w:rPr>
        <w:t>n</w:t>
      </w:r>
      <w:r w:rsidRPr="008D15BB">
        <w:rPr>
          <w:rFonts w:ascii="Times New Roman" w:eastAsia="Arial" w:hAnsi="Times New Roman" w:cs="Times New Roman"/>
          <w:sz w:val="24"/>
          <w:szCs w:val="24"/>
        </w:rPr>
        <w:t>e</w:t>
      </w:r>
      <w:r w:rsidRPr="008D15BB">
        <w:rPr>
          <w:rFonts w:ascii="Times New Roman" w:eastAsia="Arial" w:hAnsi="Times New Roman" w:cs="Times New Roman"/>
          <w:spacing w:val="-2"/>
          <w:sz w:val="24"/>
          <w:szCs w:val="24"/>
        </w:rPr>
        <w:t>g</w:t>
      </w:r>
      <w:r w:rsidRPr="008D15BB">
        <w:rPr>
          <w:rFonts w:ascii="Times New Roman" w:eastAsia="Arial" w:hAnsi="Times New Roman" w:cs="Times New Roman"/>
          <w:sz w:val="24"/>
          <w:szCs w:val="24"/>
        </w:rPr>
        <w:t>oti</w:t>
      </w:r>
      <w:r w:rsidRPr="008D15BB">
        <w:rPr>
          <w:rFonts w:ascii="Times New Roman" w:eastAsia="Arial" w:hAnsi="Times New Roman" w:cs="Times New Roman"/>
          <w:spacing w:val="-2"/>
          <w:sz w:val="24"/>
          <w:szCs w:val="24"/>
        </w:rPr>
        <w:t>a</w:t>
      </w:r>
      <w:r w:rsidRPr="008D15BB">
        <w:rPr>
          <w:rFonts w:ascii="Times New Roman" w:eastAsia="Arial" w:hAnsi="Times New Roman" w:cs="Times New Roman"/>
          <w:sz w:val="24"/>
          <w:szCs w:val="24"/>
        </w:rPr>
        <w:t xml:space="preserve">tion </w:t>
      </w:r>
      <w:r w:rsidRPr="008D15BB">
        <w:rPr>
          <w:rFonts w:ascii="Times New Roman" w:eastAsia="Arial" w:hAnsi="Times New Roman" w:cs="Times New Roman"/>
          <w:spacing w:val="-3"/>
          <w:sz w:val="24"/>
          <w:szCs w:val="24"/>
        </w:rPr>
        <w:t>i</w:t>
      </w:r>
      <w:r w:rsidRPr="008D15BB">
        <w:rPr>
          <w:rFonts w:ascii="Times New Roman" w:eastAsia="Arial" w:hAnsi="Times New Roman" w:cs="Times New Roman"/>
          <w:sz w:val="24"/>
          <w:szCs w:val="24"/>
        </w:rPr>
        <w:t xml:space="preserve">s </w:t>
      </w:r>
      <w:r w:rsidRPr="008D15BB">
        <w:rPr>
          <w:rFonts w:ascii="Times New Roman" w:eastAsia="Arial" w:hAnsi="Times New Roman" w:cs="Times New Roman"/>
          <w:spacing w:val="1"/>
          <w:sz w:val="24"/>
          <w:szCs w:val="24"/>
        </w:rPr>
        <w:t>d</w:t>
      </w:r>
      <w:r w:rsidRPr="008D15BB">
        <w:rPr>
          <w:rFonts w:ascii="Times New Roman" w:eastAsia="Arial" w:hAnsi="Times New Roman" w:cs="Times New Roman"/>
          <w:sz w:val="24"/>
          <w:szCs w:val="24"/>
        </w:rPr>
        <w:t>esi</w:t>
      </w:r>
      <w:r w:rsidRPr="008D15BB">
        <w:rPr>
          <w:rFonts w:ascii="Times New Roman" w:eastAsia="Arial" w:hAnsi="Times New Roman" w:cs="Times New Roman"/>
          <w:spacing w:val="-2"/>
          <w:sz w:val="24"/>
          <w:szCs w:val="24"/>
        </w:rPr>
        <w:t>r</w:t>
      </w:r>
      <w:r w:rsidRPr="008D15BB">
        <w:rPr>
          <w:rFonts w:ascii="Times New Roman" w:eastAsia="Arial" w:hAnsi="Times New Roman" w:cs="Times New Roman"/>
          <w:sz w:val="24"/>
          <w:szCs w:val="24"/>
        </w:rPr>
        <w:t>ed</w:t>
      </w:r>
      <w:r w:rsidRPr="008D15BB">
        <w:rPr>
          <w:rFonts w:ascii="Times New Roman" w:eastAsia="Arial" w:hAnsi="Times New Roman" w:cs="Times New Roman"/>
          <w:spacing w:val="-2"/>
          <w:sz w:val="24"/>
          <w:szCs w:val="24"/>
        </w:rPr>
        <w:t xml:space="preserve"> </w:t>
      </w:r>
      <w:r w:rsidRPr="008D15BB">
        <w:rPr>
          <w:rFonts w:ascii="Times New Roman" w:eastAsia="Arial" w:hAnsi="Times New Roman" w:cs="Times New Roman"/>
          <w:sz w:val="24"/>
          <w:szCs w:val="24"/>
        </w:rPr>
        <w:t>by</w:t>
      </w:r>
      <w:r w:rsidRPr="008D15BB">
        <w:rPr>
          <w:rFonts w:ascii="Times New Roman" w:eastAsia="Arial" w:hAnsi="Times New Roman" w:cs="Times New Roman"/>
          <w:spacing w:val="3"/>
          <w:sz w:val="24"/>
          <w:szCs w:val="24"/>
        </w:rPr>
        <w:t xml:space="preserve"> </w:t>
      </w:r>
      <w:r w:rsidRPr="008D15BB">
        <w:rPr>
          <w:rFonts w:ascii="Times New Roman" w:eastAsia="Arial" w:hAnsi="Times New Roman" w:cs="Times New Roman"/>
          <w:sz w:val="24"/>
          <w:szCs w:val="24"/>
        </w:rPr>
        <w:t>Ken</w:t>
      </w:r>
      <w:r w:rsidRPr="008D15BB">
        <w:rPr>
          <w:rFonts w:ascii="Times New Roman" w:eastAsia="Arial" w:hAnsi="Times New Roman" w:cs="Times New Roman"/>
          <w:spacing w:val="-2"/>
          <w:sz w:val="24"/>
          <w:szCs w:val="24"/>
        </w:rPr>
        <w:t>t</w:t>
      </w:r>
      <w:r w:rsidRPr="008D15BB">
        <w:rPr>
          <w:rFonts w:ascii="Times New Roman" w:eastAsia="Arial" w:hAnsi="Times New Roman" w:cs="Times New Roman"/>
          <w:sz w:val="24"/>
          <w:szCs w:val="24"/>
        </w:rPr>
        <w:t>ucky</w:t>
      </w:r>
      <w:r w:rsidRPr="008D15BB">
        <w:rPr>
          <w:rFonts w:ascii="Times New Roman" w:eastAsia="Arial" w:hAnsi="Times New Roman" w:cs="Times New Roman"/>
          <w:spacing w:val="-3"/>
          <w:sz w:val="24"/>
          <w:szCs w:val="24"/>
        </w:rPr>
        <w:t xml:space="preserve"> </w:t>
      </w:r>
      <w:r w:rsidRPr="008D15BB">
        <w:rPr>
          <w:rFonts w:ascii="Times New Roman" w:eastAsia="Arial" w:hAnsi="Times New Roman" w:cs="Times New Roman"/>
          <w:sz w:val="24"/>
          <w:szCs w:val="24"/>
        </w:rPr>
        <w:t>E</w:t>
      </w:r>
      <w:r w:rsidRPr="008D15BB">
        <w:rPr>
          <w:rFonts w:ascii="Times New Roman" w:eastAsia="Arial" w:hAnsi="Times New Roman" w:cs="Times New Roman"/>
          <w:spacing w:val="1"/>
          <w:sz w:val="24"/>
          <w:szCs w:val="24"/>
        </w:rPr>
        <w:t>m</w:t>
      </w:r>
      <w:r w:rsidRPr="008D15BB">
        <w:rPr>
          <w:rFonts w:ascii="Times New Roman" w:eastAsia="Arial" w:hAnsi="Times New Roman" w:cs="Times New Roman"/>
          <w:sz w:val="24"/>
          <w:szCs w:val="24"/>
        </w:rPr>
        <w:t>p</w:t>
      </w:r>
      <w:r w:rsidRPr="008D15BB">
        <w:rPr>
          <w:rFonts w:ascii="Times New Roman" w:eastAsia="Arial" w:hAnsi="Times New Roman" w:cs="Times New Roman"/>
          <w:spacing w:val="-3"/>
          <w:sz w:val="24"/>
          <w:szCs w:val="24"/>
        </w:rPr>
        <w:t>l</w:t>
      </w:r>
      <w:r w:rsidRPr="008D15BB">
        <w:rPr>
          <w:rFonts w:ascii="Times New Roman" w:eastAsia="Arial" w:hAnsi="Times New Roman" w:cs="Times New Roman"/>
          <w:sz w:val="24"/>
          <w:szCs w:val="24"/>
        </w:rPr>
        <w:t>o</w:t>
      </w:r>
      <w:r w:rsidRPr="008D15BB">
        <w:rPr>
          <w:rFonts w:ascii="Times New Roman" w:eastAsia="Arial" w:hAnsi="Times New Roman" w:cs="Times New Roman"/>
          <w:spacing w:val="-3"/>
          <w:sz w:val="24"/>
          <w:szCs w:val="24"/>
        </w:rPr>
        <w:t>y</w:t>
      </w:r>
      <w:r w:rsidRPr="008D15BB">
        <w:rPr>
          <w:rFonts w:ascii="Times New Roman" w:eastAsia="Arial" w:hAnsi="Times New Roman" w:cs="Times New Roman"/>
          <w:sz w:val="24"/>
          <w:szCs w:val="24"/>
        </w:rPr>
        <w:t>ers’</w:t>
      </w:r>
      <w:r w:rsidRPr="008D15BB">
        <w:rPr>
          <w:rFonts w:ascii="Times New Roman" w:eastAsia="Arial" w:hAnsi="Times New Roman" w:cs="Times New Roman"/>
          <w:spacing w:val="-2"/>
          <w:sz w:val="24"/>
          <w:szCs w:val="24"/>
        </w:rPr>
        <w:t xml:space="preserve"> </w:t>
      </w:r>
      <w:r w:rsidRPr="008D15BB">
        <w:rPr>
          <w:rFonts w:ascii="Times New Roman" w:eastAsia="Arial" w:hAnsi="Times New Roman" w:cs="Times New Roman"/>
          <w:sz w:val="24"/>
          <w:szCs w:val="24"/>
        </w:rPr>
        <w:t>Mutual I</w:t>
      </w:r>
      <w:r w:rsidRPr="008D15BB">
        <w:rPr>
          <w:rFonts w:ascii="Times New Roman" w:eastAsia="Arial" w:hAnsi="Times New Roman" w:cs="Times New Roman"/>
          <w:spacing w:val="1"/>
          <w:sz w:val="24"/>
          <w:szCs w:val="24"/>
        </w:rPr>
        <w:t>n</w:t>
      </w:r>
      <w:r w:rsidRPr="008D15BB">
        <w:rPr>
          <w:rFonts w:ascii="Times New Roman" w:eastAsia="Arial" w:hAnsi="Times New Roman" w:cs="Times New Roman"/>
          <w:sz w:val="24"/>
          <w:szCs w:val="24"/>
        </w:rPr>
        <w:t>suran</w:t>
      </w:r>
      <w:r w:rsidRPr="008D15BB">
        <w:rPr>
          <w:rFonts w:ascii="Times New Roman" w:eastAsia="Arial" w:hAnsi="Times New Roman" w:cs="Times New Roman"/>
          <w:spacing w:val="-3"/>
          <w:sz w:val="24"/>
          <w:szCs w:val="24"/>
        </w:rPr>
        <w:t>c</w:t>
      </w:r>
      <w:r w:rsidRPr="008D15BB">
        <w:rPr>
          <w:rFonts w:ascii="Times New Roman" w:eastAsia="Arial" w:hAnsi="Times New Roman" w:cs="Times New Roman"/>
          <w:sz w:val="24"/>
          <w:szCs w:val="24"/>
        </w:rPr>
        <w:t>e (hereinafter “</w:t>
      </w:r>
      <w:r w:rsidRPr="008D15BB">
        <w:rPr>
          <w:rFonts w:ascii="Times New Roman" w:eastAsia="Arial" w:hAnsi="Times New Roman" w:cs="Times New Roman"/>
          <w:spacing w:val="-2"/>
          <w:sz w:val="24"/>
          <w:szCs w:val="24"/>
        </w:rPr>
        <w:t>K</w:t>
      </w:r>
      <w:r w:rsidRPr="008D15BB">
        <w:rPr>
          <w:rFonts w:ascii="Times New Roman" w:eastAsia="Arial" w:hAnsi="Times New Roman" w:cs="Times New Roman"/>
          <w:sz w:val="24"/>
          <w:szCs w:val="24"/>
        </w:rPr>
        <w:t>E</w:t>
      </w:r>
      <w:r w:rsidRPr="008D15BB">
        <w:rPr>
          <w:rFonts w:ascii="Times New Roman" w:eastAsia="Arial" w:hAnsi="Times New Roman" w:cs="Times New Roman"/>
          <w:spacing w:val="-1"/>
          <w:sz w:val="24"/>
          <w:szCs w:val="24"/>
        </w:rPr>
        <w:t>M</w:t>
      </w:r>
      <w:r w:rsidRPr="008D15BB">
        <w:rPr>
          <w:rFonts w:ascii="Times New Roman" w:eastAsia="Arial" w:hAnsi="Times New Roman" w:cs="Times New Roman"/>
          <w:sz w:val="24"/>
          <w:szCs w:val="24"/>
        </w:rPr>
        <w:t>I”)</w:t>
      </w:r>
      <w:r w:rsidRPr="008D15BB">
        <w:rPr>
          <w:rFonts w:ascii="Times New Roman" w:eastAsia="Arial" w:hAnsi="Times New Roman" w:cs="Times New Roman"/>
          <w:spacing w:val="-3"/>
          <w:sz w:val="24"/>
          <w:szCs w:val="24"/>
        </w:rPr>
        <w:t xml:space="preserve"> </w:t>
      </w:r>
      <w:r w:rsidRPr="008D15BB">
        <w:rPr>
          <w:rFonts w:ascii="Times New Roman" w:eastAsia="Arial" w:hAnsi="Times New Roman" w:cs="Times New Roman"/>
          <w:spacing w:val="2"/>
          <w:sz w:val="24"/>
          <w:szCs w:val="24"/>
        </w:rPr>
        <w:t xml:space="preserve">for </w:t>
      </w:r>
      <w:r w:rsidR="00A8693D">
        <w:rPr>
          <w:rFonts w:ascii="Times New Roman" w:eastAsia="Arial" w:hAnsi="Times New Roman" w:cs="Times New Roman"/>
          <w:sz w:val="24"/>
          <w:szCs w:val="24"/>
        </w:rPr>
        <w:t>premium debt</w:t>
      </w:r>
      <w:r w:rsidR="00A8693D" w:rsidRPr="0071118F">
        <w:rPr>
          <w:rFonts w:ascii="Times New Roman" w:eastAsia="Arial" w:hAnsi="Times New Roman" w:cs="Times New Roman"/>
          <w:sz w:val="24"/>
          <w:szCs w:val="24"/>
        </w:rPr>
        <w:t xml:space="preserve"> </w:t>
      </w:r>
      <w:r w:rsidR="00A8693D">
        <w:rPr>
          <w:rFonts w:ascii="Times New Roman" w:eastAsia="Arial" w:hAnsi="Times New Roman" w:cs="Times New Roman"/>
          <w:bCs/>
          <w:spacing w:val="-8"/>
          <w:sz w:val="24"/>
          <w:szCs w:val="24"/>
        </w:rPr>
        <w:t>collection services, including corporate counsel for collections and collection agency services</w:t>
      </w:r>
      <w:r w:rsidR="00A8693D" w:rsidRPr="0071118F">
        <w:rPr>
          <w:rFonts w:ascii="Times New Roman" w:eastAsia="Arial" w:hAnsi="Times New Roman" w:cs="Times New Roman"/>
          <w:sz w:val="24"/>
          <w:szCs w:val="24"/>
        </w:rPr>
        <w:t>.</w:t>
      </w:r>
    </w:p>
    <w:p w14:paraId="1A3FA766" w14:textId="77777777" w:rsidR="00CD46A2" w:rsidRPr="008D15BB" w:rsidRDefault="00CD46A2" w:rsidP="00CD46A2">
      <w:pPr>
        <w:widowControl w:val="0"/>
        <w:jc w:val="both"/>
        <w:rPr>
          <w:rFonts w:ascii="Times New Roman" w:eastAsia="Calibri" w:hAnsi="Times New Roman" w:cs="Times New Roman"/>
          <w:sz w:val="24"/>
          <w:szCs w:val="24"/>
        </w:rPr>
      </w:pPr>
    </w:p>
    <w:p w14:paraId="74C49720" w14:textId="484CA734" w:rsidR="00CD46A2" w:rsidRDefault="00CD46A2" w:rsidP="00CD46A2">
      <w:pPr>
        <w:jc w:val="both"/>
        <w:rPr>
          <w:rFonts w:ascii="Times New Roman" w:hAnsi="Times New Roman" w:cs="Times New Roman"/>
          <w:sz w:val="24"/>
          <w:szCs w:val="24"/>
        </w:rPr>
      </w:pPr>
      <w:bookmarkStart w:id="1" w:name="_Hlk116286277"/>
      <w:r>
        <w:rPr>
          <w:rFonts w:ascii="Times New Roman" w:hAnsi="Times New Roman" w:cs="Times New Roman"/>
          <w:sz w:val="24"/>
          <w:szCs w:val="24"/>
        </w:rPr>
        <w:t xml:space="preserve">Responses must be submitted electronically, in a single PDF document limited to 100MB, via KEMI’s online procurement submission portal at: </w:t>
      </w:r>
      <w:hyperlink r:id="rId7" w:history="1">
        <w:r w:rsidR="00455CF3" w:rsidRPr="0025006A">
          <w:rPr>
            <w:rStyle w:val="Hyperlink"/>
            <w:rFonts w:ascii="Times New Roman" w:hAnsi="Times New Roman" w:cs="Times New Roman"/>
            <w:sz w:val="24"/>
            <w:szCs w:val="24"/>
          </w:rPr>
          <w:t>www.kemi.com/rfp</w:t>
        </w:r>
      </w:hyperlink>
      <w:r w:rsidR="003B0FFC">
        <w:rPr>
          <w:rStyle w:val="Hyperlink"/>
          <w:rFonts w:ascii="Times New Roman" w:hAnsi="Times New Roman" w:cs="Times New Roman"/>
          <w:sz w:val="24"/>
          <w:szCs w:val="24"/>
        </w:rPr>
        <w:t xml:space="preserve"> </w:t>
      </w:r>
      <w:r>
        <w:rPr>
          <w:rFonts w:ascii="Times New Roman" w:hAnsi="Times New Roman" w:cs="Times New Roman"/>
          <w:sz w:val="24"/>
          <w:szCs w:val="24"/>
        </w:rPr>
        <w:t xml:space="preserve"> </w:t>
      </w:r>
    </w:p>
    <w:p w14:paraId="10E1F1D4" w14:textId="77777777" w:rsidR="00CD46A2" w:rsidRDefault="00CD46A2" w:rsidP="00CD46A2">
      <w:pPr>
        <w:jc w:val="both"/>
        <w:rPr>
          <w:rFonts w:ascii="Times New Roman" w:hAnsi="Times New Roman" w:cs="Times New Roman"/>
          <w:sz w:val="24"/>
          <w:szCs w:val="24"/>
        </w:rPr>
      </w:pPr>
    </w:p>
    <w:p w14:paraId="34E6AE9F" w14:textId="10C5D751" w:rsidR="00CD46A2" w:rsidRDefault="00CD46A2" w:rsidP="00CD46A2">
      <w:pPr>
        <w:jc w:val="both"/>
        <w:rPr>
          <w:rFonts w:ascii="Times New Roman" w:hAnsi="Times New Roman" w:cs="Times New Roman"/>
          <w:sz w:val="24"/>
          <w:szCs w:val="24"/>
        </w:rPr>
      </w:pPr>
      <w:r>
        <w:rPr>
          <w:rFonts w:ascii="Times New Roman" w:hAnsi="Times New Roman" w:cs="Times New Roman"/>
          <w:sz w:val="24"/>
          <w:szCs w:val="24"/>
        </w:rPr>
        <w:t xml:space="preserve">The online procurement submission portal utilizes a two-step process to upload responses. Vendors must complete the access request form by providing contact information and a valid email address.  An access link will be sent to the email address provided.  Vendors must then follow the access link to the proposal submission form.  </w:t>
      </w:r>
      <w:bookmarkEnd w:id="1"/>
    </w:p>
    <w:p w14:paraId="5068CD86" w14:textId="77777777" w:rsidR="00CD46A2" w:rsidRPr="008D15BB" w:rsidRDefault="00CD46A2" w:rsidP="00CD46A2">
      <w:pPr>
        <w:widowControl w:val="0"/>
        <w:jc w:val="both"/>
        <w:rPr>
          <w:rFonts w:ascii="Times New Roman" w:eastAsia="Arial" w:hAnsi="Times New Roman" w:cs="Times New Roman"/>
          <w:sz w:val="24"/>
          <w:szCs w:val="24"/>
        </w:rPr>
      </w:pPr>
    </w:p>
    <w:p w14:paraId="77C57BF5" w14:textId="4E0FC2E4" w:rsidR="00CD46A2" w:rsidRPr="00444EED" w:rsidRDefault="00CD46A2" w:rsidP="00CD46A2">
      <w:pPr>
        <w:widowControl w:val="0"/>
        <w:jc w:val="both"/>
        <w:rPr>
          <w:rFonts w:ascii="Times New Roman" w:eastAsia="Arial" w:hAnsi="Times New Roman" w:cs="Times New Roman"/>
          <w:b/>
          <w:bCs/>
          <w:sz w:val="24"/>
          <w:szCs w:val="24"/>
        </w:rPr>
      </w:pPr>
      <w:r>
        <w:rPr>
          <w:rFonts w:ascii="Times New Roman" w:eastAsia="Arial" w:hAnsi="Times New Roman" w:cs="Times New Roman"/>
          <w:sz w:val="24"/>
          <w:szCs w:val="24"/>
        </w:rPr>
        <w:t xml:space="preserve">Proposals must be </w:t>
      </w:r>
      <w:r w:rsidRPr="002869F4">
        <w:rPr>
          <w:rFonts w:ascii="Times New Roman" w:eastAsia="Arial" w:hAnsi="Times New Roman" w:cs="Times New Roman"/>
          <w:sz w:val="24"/>
          <w:szCs w:val="24"/>
        </w:rPr>
        <w:t xml:space="preserve">submitted </w:t>
      </w:r>
      <w:r w:rsidR="0001735D" w:rsidRPr="002869F4">
        <w:rPr>
          <w:rFonts w:ascii="Times New Roman" w:eastAsia="Arial" w:hAnsi="Times New Roman" w:cs="Times New Roman"/>
          <w:sz w:val="24"/>
          <w:szCs w:val="24"/>
        </w:rPr>
        <w:t>o</w:t>
      </w:r>
      <w:r w:rsidRPr="002869F4">
        <w:rPr>
          <w:rFonts w:ascii="Times New Roman" w:eastAsia="Arial" w:hAnsi="Times New Roman" w:cs="Times New Roman"/>
          <w:sz w:val="24"/>
          <w:szCs w:val="24"/>
        </w:rPr>
        <w:t>n</w:t>
      </w:r>
      <w:r w:rsidRPr="002869F4">
        <w:rPr>
          <w:rFonts w:ascii="Times New Roman" w:eastAsia="Arial" w:hAnsi="Times New Roman" w:cs="Times New Roman"/>
          <w:spacing w:val="1"/>
          <w:sz w:val="24"/>
          <w:szCs w:val="24"/>
        </w:rPr>
        <w:t xml:space="preserve"> o</w:t>
      </w:r>
      <w:r w:rsidRPr="002869F4">
        <w:rPr>
          <w:rFonts w:ascii="Times New Roman" w:eastAsia="Arial" w:hAnsi="Times New Roman" w:cs="Times New Roman"/>
          <w:sz w:val="24"/>
          <w:szCs w:val="24"/>
        </w:rPr>
        <w:t xml:space="preserve">r </w:t>
      </w:r>
      <w:r w:rsidRPr="002869F4">
        <w:rPr>
          <w:rFonts w:ascii="Times New Roman" w:eastAsia="Arial" w:hAnsi="Times New Roman" w:cs="Times New Roman"/>
          <w:spacing w:val="-2"/>
          <w:sz w:val="24"/>
          <w:szCs w:val="24"/>
        </w:rPr>
        <w:t>be</w:t>
      </w:r>
      <w:r w:rsidRPr="002869F4">
        <w:rPr>
          <w:rFonts w:ascii="Times New Roman" w:eastAsia="Arial" w:hAnsi="Times New Roman" w:cs="Times New Roman"/>
          <w:spacing w:val="2"/>
          <w:sz w:val="24"/>
          <w:szCs w:val="24"/>
        </w:rPr>
        <w:t>f</w:t>
      </w:r>
      <w:r w:rsidRPr="002869F4">
        <w:rPr>
          <w:rFonts w:ascii="Times New Roman" w:eastAsia="Arial" w:hAnsi="Times New Roman" w:cs="Times New Roman"/>
          <w:sz w:val="24"/>
          <w:szCs w:val="24"/>
        </w:rPr>
        <w:t>o</w:t>
      </w:r>
      <w:r w:rsidRPr="002869F4">
        <w:rPr>
          <w:rFonts w:ascii="Times New Roman" w:eastAsia="Arial" w:hAnsi="Times New Roman" w:cs="Times New Roman"/>
          <w:spacing w:val="-4"/>
          <w:sz w:val="24"/>
          <w:szCs w:val="24"/>
        </w:rPr>
        <w:t>r</w:t>
      </w:r>
      <w:r w:rsidRPr="002869F4">
        <w:rPr>
          <w:rFonts w:ascii="Times New Roman" w:eastAsia="Arial" w:hAnsi="Times New Roman" w:cs="Times New Roman"/>
          <w:sz w:val="24"/>
          <w:szCs w:val="24"/>
        </w:rPr>
        <w:t>e:</w:t>
      </w:r>
      <w:r w:rsidR="002869F4" w:rsidRPr="002869F4">
        <w:rPr>
          <w:rFonts w:ascii="Times New Roman" w:eastAsia="Arial" w:hAnsi="Times New Roman" w:cs="Times New Roman"/>
          <w:sz w:val="24"/>
          <w:szCs w:val="24"/>
        </w:rPr>
        <w:t xml:space="preserve"> </w:t>
      </w:r>
      <w:r w:rsidR="00444EED" w:rsidRPr="002869F4">
        <w:rPr>
          <w:rFonts w:ascii="Times New Roman" w:eastAsia="Arial" w:hAnsi="Times New Roman" w:cs="Times New Roman"/>
          <w:b/>
          <w:bCs/>
          <w:sz w:val="24"/>
          <w:szCs w:val="24"/>
        </w:rPr>
        <w:t xml:space="preserve">12:00 PM Eastern Time on </w:t>
      </w:r>
      <w:r w:rsidR="00AE645F" w:rsidRPr="002869F4">
        <w:rPr>
          <w:rFonts w:ascii="Times New Roman" w:eastAsia="Arial" w:hAnsi="Times New Roman" w:cs="Times New Roman"/>
          <w:b/>
          <w:bCs/>
          <w:sz w:val="24"/>
          <w:szCs w:val="24"/>
        </w:rPr>
        <w:t>February 5, 2025</w:t>
      </w:r>
    </w:p>
    <w:p w14:paraId="6E3161EF" w14:textId="77777777" w:rsidR="00CD46A2" w:rsidRPr="008D15BB" w:rsidRDefault="00CD46A2" w:rsidP="00CD46A2">
      <w:pPr>
        <w:widowControl w:val="0"/>
        <w:jc w:val="both"/>
        <w:rPr>
          <w:rFonts w:ascii="Times New Roman" w:eastAsia="Calibri" w:hAnsi="Times New Roman" w:cs="Times New Roman"/>
          <w:sz w:val="24"/>
          <w:szCs w:val="24"/>
        </w:rPr>
      </w:pPr>
    </w:p>
    <w:p w14:paraId="7786F872" w14:textId="77777777" w:rsidR="00CD46A2" w:rsidRPr="008D15BB" w:rsidRDefault="00CD46A2" w:rsidP="00CD46A2">
      <w:pPr>
        <w:widowControl w:val="0"/>
        <w:ind w:left="2160" w:right="3240" w:hanging="2160"/>
        <w:jc w:val="both"/>
        <w:rPr>
          <w:rFonts w:ascii="Times New Roman" w:eastAsia="Arial" w:hAnsi="Times New Roman" w:cs="Times New Roman"/>
          <w:b/>
          <w:bCs/>
          <w:spacing w:val="-2"/>
          <w:sz w:val="24"/>
          <w:szCs w:val="24"/>
          <w:u w:val="single"/>
        </w:rPr>
      </w:pPr>
    </w:p>
    <w:p w14:paraId="0FF6198A" w14:textId="77777777" w:rsidR="00CD46A2" w:rsidRPr="008D15BB" w:rsidRDefault="00CD46A2" w:rsidP="00CD46A2">
      <w:pPr>
        <w:widowControl w:val="0"/>
        <w:ind w:left="2160" w:right="3240" w:hanging="2160"/>
        <w:jc w:val="both"/>
        <w:rPr>
          <w:rFonts w:ascii="Times New Roman" w:eastAsia="Arial" w:hAnsi="Times New Roman" w:cs="Times New Roman"/>
          <w:b/>
          <w:bCs/>
          <w:spacing w:val="-2"/>
          <w:sz w:val="24"/>
          <w:szCs w:val="24"/>
          <w:u w:val="single"/>
        </w:rPr>
      </w:pPr>
      <w:r w:rsidRPr="008D15BB">
        <w:rPr>
          <w:rFonts w:ascii="Times New Roman" w:eastAsia="Arial" w:hAnsi="Times New Roman" w:cs="Times New Roman"/>
          <w:b/>
          <w:bCs/>
          <w:spacing w:val="-2"/>
          <w:sz w:val="24"/>
          <w:szCs w:val="24"/>
          <w:u w:val="single"/>
        </w:rPr>
        <w:t>Table of Contents</w:t>
      </w:r>
    </w:p>
    <w:p w14:paraId="6F3E7ACD" w14:textId="77777777" w:rsidR="00CD46A2" w:rsidRPr="008D15BB" w:rsidRDefault="00CD46A2" w:rsidP="00CD46A2">
      <w:pPr>
        <w:widowControl w:val="0"/>
        <w:ind w:left="2160" w:right="3240" w:hanging="2160"/>
        <w:jc w:val="both"/>
        <w:rPr>
          <w:rFonts w:ascii="Times New Roman" w:eastAsia="Arial" w:hAnsi="Times New Roman" w:cs="Times New Roman"/>
          <w:b/>
          <w:bCs/>
          <w:spacing w:val="-2"/>
          <w:sz w:val="24"/>
          <w:szCs w:val="24"/>
          <w:u w:val="single"/>
        </w:rPr>
      </w:pPr>
    </w:p>
    <w:p w14:paraId="4AFA091A" w14:textId="77777777" w:rsidR="00CD46A2" w:rsidRPr="00E15C28" w:rsidRDefault="00CD46A2" w:rsidP="00CD46A2">
      <w:pPr>
        <w:widowControl w:val="0"/>
        <w:numPr>
          <w:ilvl w:val="0"/>
          <w:numId w:val="2"/>
        </w:numPr>
        <w:ind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RFP Specifications</w:t>
      </w:r>
    </w:p>
    <w:p w14:paraId="753C0362" w14:textId="77777777" w:rsidR="00CD46A2" w:rsidRPr="00E15C28" w:rsidRDefault="00CD46A2" w:rsidP="00CD46A2">
      <w:pPr>
        <w:widowControl w:val="0"/>
        <w:numPr>
          <w:ilvl w:val="0"/>
          <w:numId w:val="2"/>
        </w:numPr>
        <w:ind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Proposal Requirements</w:t>
      </w:r>
    </w:p>
    <w:p w14:paraId="1A5AB7BF" w14:textId="77777777" w:rsidR="00CD46A2" w:rsidRPr="00E15C28" w:rsidRDefault="00CD46A2" w:rsidP="00CD46A2">
      <w:pPr>
        <w:widowControl w:val="0"/>
        <w:numPr>
          <w:ilvl w:val="0"/>
          <w:numId w:val="2"/>
        </w:numPr>
        <w:ind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Instructions</w:t>
      </w:r>
    </w:p>
    <w:p w14:paraId="2547D8A7" w14:textId="77777777" w:rsidR="00CD46A2" w:rsidRPr="00E15C28" w:rsidRDefault="00CD46A2" w:rsidP="00CD46A2">
      <w:pPr>
        <w:widowControl w:val="0"/>
        <w:numPr>
          <w:ilvl w:val="0"/>
          <w:numId w:val="2"/>
        </w:numPr>
        <w:ind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General Information</w:t>
      </w:r>
    </w:p>
    <w:p w14:paraId="504F5655" w14:textId="77777777" w:rsidR="00CD46A2" w:rsidRDefault="00CD46A2" w:rsidP="00CD46A2">
      <w:pPr>
        <w:widowControl w:val="0"/>
        <w:ind w:left="360" w:right="2880"/>
        <w:jc w:val="both"/>
        <w:rPr>
          <w:rFonts w:ascii="Times New Roman" w:eastAsia="Arial" w:hAnsi="Times New Roman" w:cs="Times New Roman"/>
          <w:b/>
          <w:spacing w:val="-2"/>
          <w:sz w:val="24"/>
          <w:szCs w:val="24"/>
        </w:rPr>
      </w:pPr>
    </w:p>
    <w:p w14:paraId="0EAFE8A7" w14:textId="77777777" w:rsidR="00CD46A2" w:rsidRPr="00E15C28" w:rsidRDefault="00CD46A2" w:rsidP="00CD46A2">
      <w:pPr>
        <w:widowControl w:val="0"/>
        <w:ind w:left="360" w:right="2880"/>
        <w:jc w:val="both"/>
        <w:rPr>
          <w:rFonts w:ascii="Times New Roman" w:eastAsia="Arial" w:hAnsi="Times New Roman" w:cs="Times New Roman"/>
          <w:b/>
          <w:spacing w:val="-2"/>
          <w:sz w:val="24"/>
          <w:szCs w:val="24"/>
        </w:rPr>
      </w:pPr>
      <w:r w:rsidRPr="00E15C28">
        <w:rPr>
          <w:rFonts w:ascii="Times New Roman" w:eastAsia="Arial" w:hAnsi="Times New Roman" w:cs="Times New Roman"/>
          <w:b/>
          <w:spacing w:val="-2"/>
          <w:sz w:val="24"/>
          <w:szCs w:val="24"/>
        </w:rPr>
        <w:t>Addendum:</w:t>
      </w:r>
    </w:p>
    <w:p w14:paraId="0D7D061E" w14:textId="77777777" w:rsidR="00CD46A2" w:rsidRPr="00E15C28" w:rsidRDefault="00CD46A2" w:rsidP="00CD46A2">
      <w:pPr>
        <w:widowControl w:val="0"/>
        <w:ind w:left="1080" w:right="2880"/>
        <w:jc w:val="both"/>
        <w:rPr>
          <w:rFonts w:ascii="Times New Roman" w:eastAsia="Arial" w:hAnsi="Times New Roman" w:cs="Times New Roman"/>
          <w:bCs/>
          <w:spacing w:val="-2"/>
          <w:sz w:val="24"/>
          <w:szCs w:val="24"/>
        </w:rPr>
      </w:pPr>
    </w:p>
    <w:p w14:paraId="10607043" w14:textId="77777777" w:rsidR="00CD46A2" w:rsidRPr="00E15C28" w:rsidRDefault="00CD46A2" w:rsidP="00CD46A2">
      <w:pPr>
        <w:widowControl w:val="0"/>
        <w:ind w:left="1080"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Offeror Information</w:t>
      </w:r>
    </w:p>
    <w:p w14:paraId="5EBF7921" w14:textId="77777777" w:rsidR="00CD46A2" w:rsidRDefault="00CD46A2" w:rsidP="00CD46A2">
      <w:pPr>
        <w:widowControl w:val="0"/>
        <w:ind w:left="1080"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Sworn Statement Regarding Campaign Finance Laws</w:t>
      </w:r>
    </w:p>
    <w:p w14:paraId="1DAC8877" w14:textId="77777777" w:rsidR="00CD46A2" w:rsidRDefault="00CD46A2" w:rsidP="00CD46A2">
      <w:pPr>
        <w:widowControl w:val="0"/>
        <w:ind w:left="1080"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Proposal Submission Checklist</w:t>
      </w:r>
    </w:p>
    <w:p w14:paraId="7EFBF74C" w14:textId="77777777" w:rsidR="00CD46A2" w:rsidRPr="002869F4" w:rsidRDefault="00CD46A2" w:rsidP="00CD46A2">
      <w:pPr>
        <w:widowControl w:val="0"/>
        <w:ind w:left="1080" w:right="2880"/>
        <w:jc w:val="both"/>
        <w:rPr>
          <w:rFonts w:ascii="Times New Roman" w:eastAsia="Arial" w:hAnsi="Times New Roman" w:cs="Times New Roman"/>
          <w:bCs/>
          <w:spacing w:val="-2"/>
          <w:sz w:val="24"/>
          <w:szCs w:val="24"/>
        </w:rPr>
      </w:pPr>
      <w:r w:rsidRPr="002869F4">
        <w:rPr>
          <w:rFonts w:ascii="Times New Roman" w:eastAsia="Arial" w:hAnsi="Times New Roman" w:cs="Times New Roman"/>
          <w:bCs/>
          <w:spacing w:val="-2"/>
          <w:sz w:val="24"/>
          <w:szCs w:val="24"/>
        </w:rPr>
        <w:t>Business Continuity Form</w:t>
      </w:r>
    </w:p>
    <w:p w14:paraId="234B160C" w14:textId="77777777" w:rsidR="00CD46A2" w:rsidRPr="00E15C28" w:rsidRDefault="00CD46A2" w:rsidP="00CD46A2">
      <w:pPr>
        <w:widowControl w:val="0"/>
        <w:ind w:left="1080" w:right="2880"/>
        <w:jc w:val="both"/>
        <w:rPr>
          <w:rFonts w:ascii="Times New Roman" w:eastAsia="Arial" w:hAnsi="Times New Roman" w:cs="Times New Roman"/>
          <w:bCs/>
          <w:spacing w:val="-2"/>
          <w:sz w:val="24"/>
          <w:szCs w:val="24"/>
        </w:rPr>
      </w:pPr>
      <w:r w:rsidRPr="002869F4">
        <w:rPr>
          <w:rFonts w:ascii="Times New Roman" w:eastAsia="Arial" w:hAnsi="Times New Roman" w:cs="Times New Roman"/>
          <w:bCs/>
          <w:spacing w:val="-2"/>
          <w:sz w:val="24"/>
          <w:szCs w:val="24"/>
        </w:rPr>
        <w:t>Personal Services Contract (PSC) Template</w:t>
      </w:r>
    </w:p>
    <w:p w14:paraId="12999285" w14:textId="77777777" w:rsidR="00CD46A2" w:rsidRPr="008D15BB" w:rsidRDefault="00CD46A2" w:rsidP="00CD46A2">
      <w:pPr>
        <w:widowControl w:val="0"/>
        <w:ind w:left="1440" w:right="2880"/>
        <w:jc w:val="both"/>
        <w:rPr>
          <w:rFonts w:ascii="Times New Roman" w:eastAsia="Arial" w:hAnsi="Times New Roman" w:cs="Times New Roman"/>
          <w:bCs/>
          <w:spacing w:val="-2"/>
          <w:sz w:val="24"/>
          <w:szCs w:val="24"/>
        </w:rPr>
      </w:pPr>
    </w:p>
    <w:p w14:paraId="2896A8B9" w14:textId="77777777" w:rsidR="00CD46A2" w:rsidRPr="008D15BB" w:rsidRDefault="00CD46A2" w:rsidP="00CD46A2">
      <w:pPr>
        <w:ind w:left="1080" w:right="2880"/>
        <w:jc w:val="both"/>
        <w:rPr>
          <w:rFonts w:ascii="Times New Roman" w:eastAsia="Arial" w:hAnsi="Times New Roman" w:cs="Times New Roman"/>
          <w:bCs/>
          <w:spacing w:val="-2"/>
          <w:sz w:val="24"/>
          <w:szCs w:val="24"/>
        </w:rPr>
      </w:pPr>
    </w:p>
    <w:p w14:paraId="36D381B9" w14:textId="77777777" w:rsidR="00CD46A2" w:rsidRPr="008D15BB" w:rsidRDefault="00CD46A2" w:rsidP="00CD46A2">
      <w:pPr>
        <w:widowControl w:val="0"/>
        <w:ind w:firstLine="720"/>
        <w:jc w:val="both"/>
        <w:rPr>
          <w:rFonts w:ascii="Times New Roman" w:eastAsia="Calibri" w:hAnsi="Times New Roman" w:cs="Times New Roman"/>
          <w:sz w:val="24"/>
          <w:szCs w:val="24"/>
        </w:rPr>
      </w:pPr>
    </w:p>
    <w:p w14:paraId="6B2458BE" w14:textId="77777777" w:rsidR="00CD46A2" w:rsidRPr="008D15BB" w:rsidRDefault="00CD46A2" w:rsidP="00CD46A2">
      <w:pPr>
        <w:rPr>
          <w:rFonts w:ascii="Times New Roman" w:eastAsia="Arial" w:hAnsi="Times New Roman" w:cs="Times New Roman"/>
          <w:b/>
          <w:sz w:val="24"/>
          <w:szCs w:val="24"/>
        </w:rPr>
      </w:pPr>
      <w:r w:rsidRPr="008D15BB">
        <w:rPr>
          <w:rFonts w:ascii="Times New Roman" w:eastAsia="Arial" w:hAnsi="Times New Roman" w:cs="Times New Roman"/>
          <w:b/>
          <w:sz w:val="24"/>
          <w:szCs w:val="24"/>
        </w:rPr>
        <w:br w:type="page"/>
      </w:r>
    </w:p>
    <w:p w14:paraId="6C6D5640" w14:textId="77777777" w:rsidR="00CD46A2" w:rsidRPr="008D15BB" w:rsidRDefault="00CD46A2" w:rsidP="00CD46A2">
      <w:pPr>
        <w:widowControl w:val="0"/>
        <w:numPr>
          <w:ilvl w:val="0"/>
          <w:numId w:val="5"/>
        </w:numPr>
        <w:jc w:val="both"/>
        <w:rPr>
          <w:rFonts w:ascii="Times New Roman" w:eastAsia="Arial" w:hAnsi="Times New Roman" w:cs="Times New Roman"/>
          <w:b/>
          <w:sz w:val="24"/>
          <w:szCs w:val="24"/>
        </w:rPr>
      </w:pPr>
      <w:r w:rsidRPr="008D15BB">
        <w:rPr>
          <w:rFonts w:ascii="Times New Roman" w:eastAsia="Arial" w:hAnsi="Times New Roman" w:cs="Times New Roman"/>
          <w:b/>
          <w:sz w:val="24"/>
          <w:szCs w:val="24"/>
        </w:rPr>
        <w:t>RFP SPECIFICATIONS</w:t>
      </w:r>
    </w:p>
    <w:p w14:paraId="3992BE60" w14:textId="77777777" w:rsidR="00CD46A2" w:rsidRPr="008D15BB" w:rsidRDefault="00CD46A2" w:rsidP="00CD46A2">
      <w:pPr>
        <w:widowControl w:val="0"/>
        <w:jc w:val="both"/>
        <w:rPr>
          <w:rFonts w:ascii="Times New Roman" w:eastAsia="Arial" w:hAnsi="Times New Roman" w:cs="Times New Roman"/>
          <w:sz w:val="24"/>
          <w:szCs w:val="24"/>
        </w:rPr>
      </w:pPr>
    </w:p>
    <w:p w14:paraId="4D9E3CB8" w14:textId="39875CBF" w:rsidR="00CD46A2" w:rsidRDefault="00751B4C" w:rsidP="00CD46A2">
      <w:pPr>
        <w:widowControl w:val="0"/>
        <w:numPr>
          <w:ilvl w:val="0"/>
          <w:numId w:val="6"/>
        </w:num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Purpose and </w:t>
      </w:r>
      <w:r w:rsidR="00CD46A2" w:rsidRPr="008D15BB">
        <w:rPr>
          <w:rFonts w:ascii="Times New Roman" w:eastAsia="Arial" w:hAnsi="Times New Roman" w:cs="Times New Roman"/>
          <w:sz w:val="24"/>
          <w:szCs w:val="24"/>
        </w:rPr>
        <w:t>Scope of Services</w:t>
      </w:r>
    </w:p>
    <w:p w14:paraId="5CF76C6E" w14:textId="77777777" w:rsidR="00AE645F" w:rsidRDefault="00AE645F" w:rsidP="00AE645F">
      <w:pPr>
        <w:widowControl w:val="0"/>
        <w:jc w:val="both"/>
        <w:rPr>
          <w:rFonts w:ascii="Times New Roman" w:eastAsia="Arial" w:hAnsi="Times New Roman" w:cs="Times New Roman"/>
          <w:sz w:val="24"/>
          <w:szCs w:val="24"/>
        </w:rPr>
      </w:pPr>
    </w:p>
    <w:p w14:paraId="74C610AF" w14:textId="74483809" w:rsidR="00CD46A2" w:rsidRPr="007324C1" w:rsidRDefault="00AE645F" w:rsidP="00EC3494">
      <w:pPr>
        <w:widowControl w:val="0"/>
        <w:ind w:left="720"/>
        <w:jc w:val="both"/>
        <w:rPr>
          <w:rFonts w:ascii="Times New Roman" w:eastAsia="Arial" w:hAnsi="Times New Roman" w:cs="Times New Roman"/>
          <w:sz w:val="24"/>
          <w:szCs w:val="24"/>
        </w:rPr>
      </w:pPr>
      <w:r w:rsidRPr="00AE645F">
        <w:rPr>
          <w:rFonts w:ascii="Times New Roman" w:eastAsia="Arial" w:hAnsi="Times New Roman" w:cs="Times New Roman"/>
          <w:sz w:val="24"/>
          <w:szCs w:val="24"/>
        </w:rPr>
        <w:t>KEMI is accepting proposals from qualified companies to provide premium debt collection services, including corporate counsel for collections and collection agency services.  KEMI utilizes debt collection services to collect unpaid workers’ compensation insurance premium owed to KEMI by its former policyholders.  For matters under $2,000, KEMI currently utilizes a collection agency to collect the unpaid debt.  We are considering increasing this limit.  For all matters over $2,000, KEMI’s internal Collections Specialist attempts to collect the unpaid debt through contact with the debtor.  If internal attempts to collect are unsuccessful, KEMI refers the matter to an outside law firm to collect the unpaid debt.  The law firm works closely with the Collections Specialist to resolve the matter.</w:t>
      </w:r>
    </w:p>
    <w:p w14:paraId="6D7AF817" w14:textId="77777777" w:rsidR="00CD46A2" w:rsidRPr="008D15BB" w:rsidRDefault="00CD46A2" w:rsidP="00CD46A2">
      <w:pPr>
        <w:jc w:val="both"/>
        <w:rPr>
          <w:rFonts w:ascii="Times New Roman" w:eastAsia="Arial" w:hAnsi="Times New Roman" w:cs="Times New Roman"/>
          <w:sz w:val="24"/>
          <w:szCs w:val="24"/>
        </w:rPr>
      </w:pPr>
    </w:p>
    <w:p w14:paraId="218C8790" w14:textId="6C6B0743" w:rsidR="00CD46A2" w:rsidRDefault="00CD46A2" w:rsidP="00CD46A2">
      <w:pPr>
        <w:widowControl w:val="0"/>
        <w:numPr>
          <w:ilvl w:val="0"/>
          <w:numId w:val="6"/>
        </w:numPr>
        <w:jc w:val="both"/>
        <w:rPr>
          <w:rFonts w:ascii="Times New Roman" w:eastAsia="Arial" w:hAnsi="Times New Roman" w:cs="Times New Roman"/>
          <w:sz w:val="24"/>
          <w:szCs w:val="24"/>
        </w:rPr>
      </w:pPr>
      <w:r w:rsidRPr="008D15BB">
        <w:rPr>
          <w:rFonts w:ascii="Times New Roman" w:eastAsia="Arial" w:hAnsi="Times New Roman" w:cs="Times New Roman"/>
          <w:sz w:val="24"/>
          <w:szCs w:val="24"/>
        </w:rPr>
        <w:t>Scoring</w:t>
      </w:r>
    </w:p>
    <w:p w14:paraId="61028129" w14:textId="3821EA6C" w:rsidR="007324C1" w:rsidRDefault="007324C1" w:rsidP="007324C1">
      <w:pPr>
        <w:widowControl w:val="0"/>
        <w:jc w:val="both"/>
        <w:rPr>
          <w:rFonts w:ascii="Times New Roman" w:eastAsia="Arial" w:hAnsi="Times New Roman" w:cs="Times New Roman"/>
          <w:sz w:val="24"/>
          <w:szCs w:val="24"/>
        </w:rPr>
      </w:pPr>
    </w:p>
    <w:p w14:paraId="72D0F20D" w14:textId="31D02F69" w:rsidR="007324C1" w:rsidRPr="008D15BB" w:rsidRDefault="007324C1" w:rsidP="007324C1">
      <w:pPr>
        <w:widowControl w:val="0"/>
        <w:ind w:left="720"/>
        <w:jc w:val="both"/>
        <w:rPr>
          <w:rFonts w:ascii="Times New Roman" w:eastAsia="Arial" w:hAnsi="Times New Roman" w:cs="Times New Roman"/>
          <w:sz w:val="24"/>
          <w:szCs w:val="24"/>
        </w:rPr>
      </w:pPr>
      <w:r w:rsidRPr="008D15BB">
        <w:rPr>
          <w:rFonts w:ascii="Times New Roman" w:eastAsia="Arial" w:hAnsi="Times New Roman" w:cs="Times New Roman"/>
          <w:sz w:val="24"/>
          <w:szCs w:val="24"/>
        </w:rPr>
        <w:t>A committee will evaluate all responses to ascertain which Offeror(s) best meets KEMI’s business needs and requirements</w:t>
      </w:r>
      <w:r>
        <w:rPr>
          <w:rFonts w:ascii="Times New Roman" w:eastAsia="Arial" w:hAnsi="Times New Roman" w:cs="Times New Roman"/>
          <w:sz w:val="24"/>
          <w:szCs w:val="24"/>
        </w:rPr>
        <w:t xml:space="preserve"> based on the selection criteria below:</w:t>
      </w:r>
      <w:r w:rsidRPr="008D15BB">
        <w:rPr>
          <w:rFonts w:ascii="Times New Roman" w:eastAsia="Arial" w:hAnsi="Times New Roman" w:cs="Times New Roman"/>
          <w:sz w:val="24"/>
          <w:szCs w:val="24"/>
        </w:rPr>
        <w:t xml:space="preserve">  </w:t>
      </w:r>
    </w:p>
    <w:p w14:paraId="273966DF" w14:textId="77777777" w:rsidR="00CD46A2" w:rsidRPr="008D15BB" w:rsidRDefault="00CD46A2" w:rsidP="007324C1">
      <w:pPr>
        <w:widowControl w:val="0"/>
        <w:jc w:val="both"/>
        <w:rPr>
          <w:rFonts w:ascii="Times New Roman" w:eastAsia="Arial" w:hAnsi="Times New Roman" w:cs="Times New Roman"/>
          <w:sz w:val="24"/>
          <w:szCs w:val="24"/>
        </w:rPr>
      </w:pPr>
    </w:p>
    <w:tbl>
      <w:tblPr>
        <w:tblW w:w="9435" w:type="dxa"/>
        <w:jc w:val="center"/>
        <w:tblLayout w:type="fixed"/>
        <w:tblLook w:val="0000" w:firstRow="0" w:lastRow="0" w:firstColumn="0" w:lastColumn="0" w:noHBand="0" w:noVBand="0"/>
      </w:tblPr>
      <w:tblGrid>
        <w:gridCol w:w="5485"/>
        <w:gridCol w:w="3950"/>
      </w:tblGrid>
      <w:tr w:rsidR="00CD46A2" w:rsidRPr="008D15BB" w14:paraId="0B5B9FE4"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D9D9D9"/>
            <w:vAlign w:val="bottom"/>
          </w:tcPr>
          <w:p w14:paraId="602C3E65" w14:textId="77777777" w:rsidR="00CD46A2" w:rsidRPr="008D15BB" w:rsidRDefault="00CD46A2" w:rsidP="00776C7F">
            <w:pPr>
              <w:jc w:val="both"/>
              <w:rPr>
                <w:rFonts w:ascii="Times New Roman" w:eastAsia="Calibri" w:hAnsi="Times New Roman" w:cs="Times New Roman"/>
                <w:b/>
                <w:sz w:val="24"/>
                <w:szCs w:val="24"/>
              </w:rPr>
            </w:pPr>
          </w:p>
        </w:tc>
        <w:tc>
          <w:tcPr>
            <w:tcW w:w="3950" w:type="dxa"/>
            <w:tcBorders>
              <w:top w:val="single" w:sz="4" w:space="0" w:color="auto"/>
              <w:left w:val="single" w:sz="4" w:space="0" w:color="auto"/>
              <w:bottom w:val="single" w:sz="4" w:space="0" w:color="auto"/>
              <w:right w:val="single" w:sz="4" w:space="0" w:color="auto"/>
            </w:tcBorders>
            <w:shd w:val="clear" w:color="auto" w:fill="D9D9D9"/>
            <w:vAlign w:val="bottom"/>
          </w:tcPr>
          <w:p w14:paraId="1C628A2D" w14:textId="77777777" w:rsidR="00CD46A2" w:rsidRPr="008D15BB" w:rsidRDefault="00CD46A2" w:rsidP="00776C7F">
            <w:pPr>
              <w:jc w:val="both"/>
              <w:rPr>
                <w:rFonts w:ascii="Times New Roman" w:eastAsia="Calibri" w:hAnsi="Times New Roman" w:cs="Times New Roman"/>
                <w:b/>
                <w:sz w:val="24"/>
                <w:szCs w:val="24"/>
              </w:rPr>
            </w:pPr>
            <w:r w:rsidRPr="008D15BB">
              <w:rPr>
                <w:rFonts w:ascii="Times New Roman" w:eastAsia="Calibri" w:hAnsi="Times New Roman" w:cs="Times New Roman"/>
                <w:b/>
                <w:sz w:val="24"/>
                <w:szCs w:val="24"/>
              </w:rPr>
              <w:t>Maximum Points Possible</w:t>
            </w:r>
          </w:p>
        </w:tc>
      </w:tr>
      <w:tr w:rsidR="00CD46A2" w:rsidRPr="008D15BB" w14:paraId="685B675D"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5511A280" w14:textId="2094ACE7" w:rsidR="00CD46A2" w:rsidRPr="008D15BB" w:rsidRDefault="00AE645F" w:rsidP="00776C7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Company Overview, Personnel, Collection Process</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2093FCF1" w14:textId="57452B23" w:rsidR="00CD46A2" w:rsidRPr="008D15BB" w:rsidRDefault="00AE645F" w:rsidP="00776C7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60</w:t>
            </w:r>
          </w:p>
        </w:tc>
      </w:tr>
      <w:tr w:rsidR="00CD46A2" w:rsidRPr="008D15BB" w14:paraId="088BC0B9"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1599555F" w14:textId="1CD1B87C" w:rsidR="00CD46A2" w:rsidRPr="008D15BB" w:rsidRDefault="00AE645F" w:rsidP="00776C7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Costs</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366CD748" w14:textId="4B1BF6B7" w:rsidR="00CD46A2" w:rsidRPr="008D15BB" w:rsidRDefault="00AE645F" w:rsidP="00776C7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35</w:t>
            </w:r>
          </w:p>
        </w:tc>
      </w:tr>
      <w:tr w:rsidR="00CD46A2" w:rsidRPr="008D15BB" w14:paraId="0A0022B4"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34172F5F" w14:textId="77777777" w:rsidR="00CD46A2" w:rsidRPr="008D15BB" w:rsidRDefault="00CD46A2" w:rsidP="00776C7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Business Continuity Form</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78810DED" w14:textId="77777777" w:rsidR="00CD46A2" w:rsidRPr="008D15BB" w:rsidRDefault="00CD46A2" w:rsidP="00776C7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r>
      <w:tr w:rsidR="00CD46A2" w:rsidRPr="008D15BB" w14:paraId="5EE21DEE"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3A45AD91" w14:textId="77777777" w:rsidR="00CD46A2" w:rsidRPr="008D15BB" w:rsidRDefault="00CD46A2" w:rsidP="00776C7F">
            <w:pPr>
              <w:jc w:val="both"/>
              <w:rPr>
                <w:rFonts w:ascii="Times New Roman" w:eastAsia="Calibri" w:hAnsi="Times New Roman" w:cs="Times New Roman"/>
                <w:b/>
                <w:sz w:val="24"/>
                <w:szCs w:val="24"/>
              </w:rPr>
            </w:pPr>
            <w:r w:rsidRPr="008D15BB">
              <w:rPr>
                <w:rFonts w:ascii="Times New Roman" w:eastAsia="Calibri" w:hAnsi="Times New Roman" w:cs="Times New Roman"/>
                <w:b/>
                <w:sz w:val="24"/>
                <w:szCs w:val="24"/>
              </w:rPr>
              <w:t>MAXIMUM POINTS POSSIBLE</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1E207981" w14:textId="77777777" w:rsidR="00CD46A2" w:rsidRPr="008D15BB" w:rsidRDefault="00CD46A2" w:rsidP="00776C7F">
            <w:pPr>
              <w:jc w:val="center"/>
              <w:rPr>
                <w:rFonts w:ascii="Times New Roman" w:eastAsia="Calibri" w:hAnsi="Times New Roman" w:cs="Times New Roman"/>
                <w:b/>
                <w:sz w:val="24"/>
                <w:szCs w:val="24"/>
              </w:rPr>
            </w:pPr>
            <w:r w:rsidRPr="008D15BB">
              <w:rPr>
                <w:rFonts w:ascii="Times New Roman" w:eastAsia="Calibri" w:hAnsi="Times New Roman" w:cs="Times New Roman"/>
                <w:b/>
                <w:sz w:val="24"/>
                <w:szCs w:val="24"/>
              </w:rPr>
              <w:t>100</w:t>
            </w:r>
          </w:p>
        </w:tc>
      </w:tr>
      <w:tr w:rsidR="00CD46A2" w:rsidRPr="008D15BB" w14:paraId="3BE46E81"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23A32C06" w14:textId="77777777" w:rsidR="00CD46A2" w:rsidRPr="008D15BB" w:rsidRDefault="00CD46A2" w:rsidP="00776C7F">
            <w:pPr>
              <w:jc w:val="both"/>
              <w:rPr>
                <w:rFonts w:ascii="Times New Roman" w:eastAsia="Calibri" w:hAnsi="Times New Roman" w:cs="Times New Roman"/>
                <w:b/>
                <w:sz w:val="24"/>
                <w:szCs w:val="24"/>
              </w:rPr>
            </w:pPr>
            <w:r w:rsidRPr="008D15BB">
              <w:rPr>
                <w:rFonts w:ascii="Times New Roman" w:eastAsia="Calibri" w:hAnsi="Times New Roman" w:cs="Times New Roman"/>
                <w:b/>
                <w:sz w:val="24"/>
                <w:szCs w:val="24"/>
              </w:rPr>
              <w:t>Interviews/Discussions, if selected</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45DC9F9F" w14:textId="77777777" w:rsidR="00CD46A2" w:rsidRPr="008D15BB" w:rsidRDefault="00CD46A2" w:rsidP="00776C7F">
            <w:pPr>
              <w:jc w:val="center"/>
              <w:rPr>
                <w:rFonts w:ascii="Times New Roman" w:eastAsia="Calibri" w:hAnsi="Times New Roman" w:cs="Times New Roman"/>
                <w:b/>
                <w:sz w:val="24"/>
                <w:szCs w:val="24"/>
              </w:rPr>
            </w:pPr>
            <w:r w:rsidRPr="008D15BB">
              <w:rPr>
                <w:rFonts w:ascii="Times New Roman" w:eastAsia="Calibri" w:hAnsi="Times New Roman" w:cs="Times New Roman"/>
                <w:b/>
                <w:sz w:val="24"/>
                <w:szCs w:val="24"/>
              </w:rPr>
              <w:t>100</w:t>
            </w:r>
          </w:p>
        </w:tc>
      </w:tr>
      <w:tr w:rsidR="00CD46A2" w:rsidRPr="008D15BB" w14:paraId="05CAA419"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4570193D" w14:textId="77777777" w:rsidR="00CD46A2" w:rsidRPr="008D15BB" w:rsidRDefault="00CD46A2" w:rsidP="00776C7F">
            <w:pPr>
              <w:jc w:val="both"/>
              <w:rPr>
                <w:rFonts w:ascii="Times New Roman" w:eastAsia="Calibri" w:hAnsi="Times New Roman" w:cs="Times New Roman"/>
                <w:b/>
                <w:sz w:val="24"/>
                <w:szCs w:val="24"/>
              </w:rPr>
            </w:pPr>
            <w:r w:rsidRPr="008D15BB">
              <w:rPr>
                <w:rFonts w:ascii="Times New Roman" w:eastAsia="Calibri" w:hAnsi="Times New Roman" w:cs="Times New Roman"/>
                <w:b/>
                <w:sz w:val="24"/>
                <w:szCs w:val="24"/>
              </w:rPr>
              <w:t>MAXIMUM POINTS POSSIBLE</w:t>
            </w:r>
          </w:p>
          <w:p w14:paraId="788512D9" w14:textId="77777777" w:rsidR="00CD46A2" w:rsidRPr="008D15BB" w:rsidRDefault="00CD46A2" w:rsidP="00776C7F">
            <w:pPr>
              <w:jc w:val="both"/>
              <w:rPr>
                <w:rFonts w:ascii="Times New Roman" w:eastAsia="Calibri" w:hAnsi="Times New Roman" w:cs="Times New Roman"/>
                <w:b/>
                <w:sz w:val="24"/>
                <w:szCs w:val="24"/>
              </w:rPr>
            </w:pPr>
            <w:r w:rsidRPr="008D15BB">
              <w:rPr>
                <w:rFonts w:ascii="Times New Roman" w:eastAsia="Calibri" w:hAnsi="Times New Roman" w:cs="Times New Roman"/>
                <w:b/>
                <w:sz w:val="24"/>
                <w:szCs w:val="24"/>
              </w:rPr>
              <w:t>With Interviews/Discussions</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2430F8EF" w14:textId="77777777" w:rsidR="00CD46A2" w:rsidRPr="008D15BB" w:rsidRDefault="00CD46A2" w:rsidP="00776C7F">
            <w:pPr>
              <w:jc w:val="center"/>
              <w:rPr>
                <w:rFonts w:ascii="Times New Roman" w:eastAsia="Calibri" w:hAnsi="Times New Roman" w:cs="Times New Roman"/>
                <w:b/>
                <w:sz w:val="24"/>
                <w:szCs w:val="24"/>
              </w:rPr>
            </w:pPr>
            <w:r w:rsidRPr="008D15BB">
              <w:rPr>
                <w:rFonts w:ascii="Times New Roman" w:eastAsia="Calibri" w:hAnsi="Times New Roman" w:cs="Times New Roman"/>
                <w:b/>
                <w:sz w:val="24"/>
                <w:szCs w:val="24"/>
              </w:rPr>
              <w:t>200</w:t>
            </w:r>
          </w:p>
        </w:tc>
      </w:tr>
    </w:tbl>
    <w:p w14:paraId="4A05FA32" w14:textId="77777777" w:rsidR="00CD46A2" w:rsidRPr="008D15BB" w:rsidRDefault="00CD46A2" w:rsidP="00CD46A2">
      <w:pPr>
        <w:jc w:val="both"/>
        <w:rPr>
          <w:rFonts w:ascii="Times New Roman" w:eastAsia="Arial" w:hAnsi="Times New Roman" w:cs="Times New Roman"/>
          <w:sz w:val="24"/>
          <w:szCs w:val="24"/>
          <w:highlight w:val="yellow"/>
        </w:rPr>
      </w:pPr>
    </w:p>
    <w:p w14:paraId="625C22F5" w14:textId="77777777" w:rsidR="00CD46A2" w:rsidRPr="008D15BB" w:rsidRDefault="00CD46A2" w:rsidP="00CD46A2">
      <w:pPr>
        <w:widowControl w:val="0"/>
        <w:numPr>
          <w:ilvl w:val="0"/>
          <w:numId w:val="6"/>
        </w:numPr>
        <w:jc w:val="both"/>
        <w:rPr>
          <w:rFonts w:ascii="Times New Roman" w:eastAsia="Arial" w:hAnsi="Times New Roman" w:cs="Times New Roman"/>
          <w:sz w:val="24"/>
          <w:szCs w:val="24"/>
        </w:rPr>
      </w:pPr>
      <w:r w:rsidRPr="008D15BB">
        <w:rPr>
          <w:rFonts w:ascii="Times New Roman" w:eastAsia="Arial" w:hAnsi="Times New Roman" w:cs="Times New Roman"/>
          <w:sz w:val="24"/>
          <w:szCs w:val="24"/>
        </w:rPr>
        <w:t>Schedule of Events</w:t>
      </w:r>
    </w:p>
    <w:p w14:paraId="03B60632" w14:textId="77777777" w:rsidR="00CD46A2" w:rsidRPr="008D15BB" w:rsidRDefault="00CD46A2" w:rsidP="00CD46A2">
      <w:pPr>
        <w:widowControl w:val="0"/>
        <w:jc w:val="both"/>
        <w:rPr>
          <w:rFonts w:ascii="Times New Roman" w:eastAsia="Calibri" w:hAnsi="Times New Roman" w:cs="Times New Roman"/>
          <w:sz w:val="24"/>
          <w:szCs w:val="24"/>
        </w:rPr>
      </w:pPr>
    </w:p>
    <w:p w14:paraId="791862EF" w14:textId="77777777" w:rsidR="00CD46A2" w:rsidRPr="008D15BB" w:rsidRDefault="00CD46A2" w:rsidP="00CD46A2">
      <w:pPr>
        <w:widowControl w:val="0"/>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The following schedule of events represents KEMI’s best estimate of the schedule that shall be followed.  KEMI, in its sole discretion, may alter and/or amend this schedule at any time, including not conducting virtual interviews/discussions. Any adjustments to the schedule of events will be emailed to the prospective offeror’s contact on record with Sarah Kosin. </w:t>
      </w:r>
    </w:p>
    <w:p w14:paraId="3798628F" w14:textId="77777777" w:rsidR="00CD46A2" w:rsidRPr="008D15BB" w:rsidRDefault="00CD46A2" w:rsidP="00CD46A2">
      <w:pPr>
        <w:widowControl w:val="0"/>
        <w:jc w:val="both"/>
        <w:rPr>
          <w:rFonts w:ascii="Times New Roman" w:eastAsia="Calibri" w:hAnsi="Times New Roman" w:cs="Times New Roman"/>
          <w:sz w:val="24"/>
          <w:szCs w:val="24"/>
        </w:rPr>
      </w:pPr>
      <w:r w:rsidRPr="008D15BB">
        <w:rPr>
          <w:rFonts w:ascii="Times New Roman" w:eastAsia="Calibri" w:hAnsi="Times New Roman" w:cs="Times New Roman"/>
          <w:noProof/>
          <w:sz w:val="24"/>
          <w:szCs w:val="24"/>
          <w:highlight w:val="yellow"/>
        </w:rPr>
        <mc:AlternateContent>
          <mc:Choice Requires="wpi">
            <w:drawing>
              <wp:anchor distT="0" distB="0" distL="114300" distR="114300" simplePos="0" relativeHeight="251659264" behindDoc="0" locked="0" layoutInCell="1" allowOverlap="1" wp14:anchorId="0A71814C" wp14:editId="3F79F4E9">
                <wp:simplePos x="0" y="0"/>
                <wp:positionH relativeFrom="column">
                  <wp:posOffset>-3914985</wp:posOffset>
                </wp:positionH>
                <wp:positionV relativeFrom="paragraph">
                  <wp:posOffset>-57465</wp:posOffset>
                </wp:positionV>
                <wp:extent cx="248040" cy="28800"/>
                <wp:effectExtent l="38100" t="38100" r="57150" b="47625"/>
                <wp:wrapNone/>
                <wp:docPr id="29" name="Ink 29"/>
                <wp:cNvGraphicFramePr/>
                <a:graphic xmlns:a="http://schemas.openxmlformats.org/drawingml/2006/main">
                  <a:graphicData uri="http://schemas.microsoft.com/office/word/2010/wordprocessingInk">
                    <w14:contentPart bwMode="auto" r:id="rId8">
                      <w14:nvContentPartPr>
                        <w14:cNvContentPartPr/>
                      </w14:nvContentPartPr>
                      <w14:xfrm>
                        <a:off x="0" y="0"/>
                        <a:ext cx="248040" cy="28800"/>
                      </w14:xfrm>
                    </w14:contentPart>
                  </a:graphicData>
                </a:graphic>
              </wp:anchor>
            </w:drawing>
          </mc:Choice>
          <mc:Fallback>
            <w:pict>
              <v:shapetype w14:anchorId="6228334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9" o:spid="_x0000_s1026" type="#_x0000_t75" style="position:absolute;margin-left:-309pt;margin-top:-5.25pt;width:21.05pt;height:3.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">
                <v:imagedata r:id="rId9" o:title=""/>
              </v:shape>
            </w:pict>
          </mc:Fallback>
        </mc:AlternateContent>
      </w:r>
    </w:p>
    <w:p w14:paraId="6C09EBFA" w14:textId="38A7764B" w:rsidR="00CD46A2" w:rsidRPr="008D15BB" w:rsidRDefault="00CD46A2" w:rsidP="00CD46A2">
      <w:pPr>
        <w:widowControl w:val="0"/>
        <w:numPr>
          <w:ilvl w:val="0"/>
          <w:numId w:val="1"/>
        </w:numPr>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RFP Publication Date </w:t>
      </w:r>
      <w:r w:rsidR="00A02233">
        <w:rPr>
          <w:rFonts w:ascii="Times New Roman" w:eastAsia="Calibri" w:hAnsi="Times New Roman" w:cs="Times New Roman"/>
          <w:sz w:val="24"/>
          <w:szCs w:val="24"/>
        </w:rPr>
        <w:t>– Wednesday, January 8, 2025</w:t>
      </w:r>
    </w:p>
    <w:p w14:paraId="53AEC277" w14:textId="42309D0F" w:rsidR="00CD46A2" w:rsidRPr="008D15BB" w:rsidRDefault="00CD46A2" w:rsidP="00CD46A2">
      <w:pPr>
        <w:widowControl w:val="0"/>
        <w:numPr>
          <w:ilvl w:val="0"/>
          <w:numId w:val="1"/>
        </w:numPr>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Deadline for Inquiries – </w:t>
      </w:r>
      <w:r w:rsidR="00A02233">
        <w:rPr>
          <w:rFonts w:ascii="Times New Roman" w:eastAsia="Calibri" w:hAnsi="Times New Roman" w:cs="Times New Roman"/>
          <w:sz w:val="24"/>
          <w:szCs w:val="24"/>
        </w:rPr>
        <w:t>Wednesday, January 15, 2025</w:t>
      </w:r>
    </w:p>
    <w:p w14:paraId="726737C1" w14:textId="2B5E6E11" w:rsidR="00CD46A2" w:rsidRPr="008D15BB" w:rsidRDefault="00CD46A2" w:rsidP="00CD46A2">
      <w:pPr>
        <w:widowControl w:val="0"/>
        <w:numPr>
          <w:ilvl w:val="0"/>
          <w:numId w:val="1"/>
        </w:numPr>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KEMI Response to Inquiries – </w:t>
      </w:r>
      <w:r w:rsidR="00A02233">
        <w:rPr>
          <w:rFonts w:ascii="Times New Roman" w:eastAsia="Calibri" w:hAnsi="Times New Roman" w:cs="Times New Roman"/>
          <w:sz w:val="24"/>
          <w:szCs w:val="24"/>
        </w:rPr>
        <w:t>Friday, January 17, 2025</w:t>
      </w:r>
    </w:p>
    <w:p w14:paraId="7CD2CFDC" w14:textId="3A42CB92" w:rsidR="00CD46A2" w:rsidRPr="008D15BB" w:rsidRDefault="00CD46A2" w:rsidP="00CD46A2">
      <w:pPr>
        <w:widowControl w:val="0"/>
        <w:numPr>
          <w:ilvl w:val="0"/>
          <w:numId w:val="1"/>
        </w:numPr>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Deadline for Submission of Proposals – </w:t>
      </w:r>
      <w:r w:rsidR="00A02233">
        <w:rPr>
          <w:rFonts w:ascii="Times New Roman" w:eastAsia="Calibri" w:hAnsi="Times New Roman" w:cs="Times New Roman"/>
          <w:sz w:val="24"/>
          <w:szCs w:val="24"/>
        </w:rPr>
        <w:t>Wednesday, February 5, 2025</w:t>
      </w:r>
    </w:p>
    <w:p w14:paraId="3E7D28BA" w14:textId="031404C6" w:rsidR="00CD46A2" w:rsidRPr="008D15BB" w:rsidRDefault="00CD46A2" w:rsidP="00CD46A2">
      <w:pPr>
        <w:widowControl w:val="0"/>
        <w:numPr>
          <w:ilvl w:val="0"/>
          <w:numId w:val="1"/>
        </w:numPr>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Virtual Interview/Discussions </w:t>
      </w:r>
      <w:r>
        <w:rPr>
          <w:rFonts w:ascii="Times New Roman" w:eastAsia="Calibri" w:hAnsi="Times New Roman" w:cs="Times New Roman"/>
          <w:sz w:val="24"/>
          <w:szCs w:val="24"/>
        </w:rPr>
        <w:t xml:space="preserve">(Optional) </w:t>
      </w:r>
      <w:r w:rsidR="00801758">
        <w:rPr>
          <w:rFonts w:ascii="Times New Roman" w:eastAsia="Calibri" w:hAnsi="Times New Roman" w:cs="Times New Roman"/>
          <w:sz w:val="24"/>
          <w:szCs w:val="24"/>
        </w:rPr>
        <w:t xml:space="preserve">– </w:t>
      </w:r>
      <w:r w:rsidR="00A02233">
        <w:rPr>
          <w:rFonts w:ascii="Times New Roman" w:eastAsia="Calibri" w:hAnsi="Times New Roman" w:cs="Times New Roman"/>
          <w:sz w:val="24"/>
          <w:szCs w:val="24"/>
        </w:rPr>
        <w:t>February 26-27, 2025</w:t>
      </w:r>
    </w:p>
    <w:p w14:paraId="1770187B" w14:textId="2132D510" w:rsidR="007B6197" w:rsidRDefault="00CD46A2" w:rsidP="007B6197">
      <w:pPr>
        <w:widowControl w:val="0"/>
        <w:numPr>
          <w:ilvl w:val="0"/>
          <w:numId w:val="1"/>
        </w:numPr>
        <w:spacing w:after="200" w:line="276" w:lineRule="auto"/>
        <w:jc w:val="both"/>
        <w:rPr>
          <w:rFonts w:ascii="Times New Roman" w:eastAsia="Arial" w:hAnsi="Times New Roman" w:cs="Times New Roman"/>
          <w:b/>
          <w:sz w:val="24"/>
          <w:szCs w:val="24"/>
        </w:rPr>
      </w:pPr>
      <w:r w:rsidRPr="008D15BB">
        <w:rPr>
          <w:rFonts w:ascii="Times New Roman" w:eastAsia="Calibri" w:hAnsi="Times New Roman" w:cs="Times New Roman"/>
          <w:sz w:val="24"/>
          <w:szCs w:val="24"/>
        </w:rPr>
        <w:t>Estimated Contract Award –</w:t>
      </w:r>
      <w:r w:rsidR="00A02233">
        <w:rPr>
          <w:rFonts w:ascii="Times New Roman" w:eastAsia="Calibri" w:hAnsi="Times New Roman" w:cs="Times New Roman"/>
          <w:sz w:val="24"/>
          <w:szCs w:val="24"/>
        </w:rPr>
        <w:t>July 1, 2025</w:t>
      </w:r>
    </w:p>
    <w:p w14:paraId="686C76A0" w14:textId="567AF419" w:rsidR="00CD46A2" w:rsidRPr="007B6197" w:rsidRDefault="00CD46A2" w:rsidP="00CD46A2">
      <w:pPr>
        <w:pStyle w:val="ListParagraph"/>
        <w:widowControl w:val="0"/>
        <w:numPr>
          <w:ilvl w:val="0"/>
          <w:numId w:val="5"/>
        </w:numPr>
        <w:spacing w:after="200" w:line="276" w:lineRule="auto"/>
        <w:jc w:val="both"/>
        <w:rPr>
          <w:rFonts w:ascii="Times New Roman" w:eastAsia="Arial" w:hAnsi="Times New Roman" w:cs="Times New Roman"/>
          <w:b/>
          <w:sz w:val="24"/>
          <w:szCs w:val="24"/>
        </w:rPr>
      </w:pPr>
      <w:r w:rsidRPr="007B6197">
        <w:rPr>
          <w:rFonts w:ascii="Times New Roman" w:eastAsia="Arial" w:hAnsi="Times New Roman" w:cs="Times New Roman"/>
          <w:b/>
          <w:sz w:val="24"/>
          <w:szCs w:val="24"/>
        </w:rPr>
        <w:t>PROPOSAL REQUIREMENTS</w:t>
      </w:r>
    </w:p>
    <w:p w14:paraId="76ACEDAA" w14:textId="77777777" w:rsidR="00AE645F" w:rsidRPr="007B6197" w:rsidRDefault="00AE645F" w:rsidP="00AE645F">
      <w:pPr>
        <w:numPr>
          <w:ilvl w:val="0"/>
          <w:numId w:val="22"/>
        </w:numPr>
        <w:rPr>
          <w:rFonts w:ascii="Times New Roman" w:eastAsia="Calibri" w:hAnsi="Times New Roman" w:cs="Times New Roman"/>
          <w:b/>
          <w:bCs/>
          <w:sz w:val="24"/>
          <w:szCs w:val="24"/>
        </w:rPr>
      </w:pPr>
      <w:r w:rsidRPr="007B6197">
        <w:rPr>
          <w:rFonts w:ascii="Times New Roman" w:eastAsia="Calibri" w:hAnsi="Times New Roman" w:cs="Times New Roman"/>
          <w:b/>
          <w:bCs/>
          <w:sz w:val="24"/>
          <w:szCs w:val="24"/>
        </w:rPr>
        <w:t>Company Overview, Personnel, Collection Process</w:t>
      </w:r>
    </w:p>
    <w:p w14:paraId="63269428" w14:textId="77777777" w:rsidR="00AE645F" w:rsidRPr="00AE645F" w:rsidRDefault="00AE645F" w:rsidP="00AE645F">
      <w:pPr>
        <w:ind w:left="720"/>
        <w:rPr>
          <w:rFonts w:ascii="Times New Roman" w:eastAsia="Calibri" w:hAnsi="Times New Roman" w:cs="Times New Roman"/>
          <w:b/>
          <w:bCs/>
          <w:sz w:val="24"/>
          <w:szCs w:val="24"/>
        </w:rPr>
      </w:pPr>
    </w:p>
    <w:p w14:paraId="5A0EB70B" w14:textId="56FC9462" w:rsidR="00AE645F" w:rsidRPr="007B6197" w:rsidRDefault="00AE645F" w:rsidP="00AE645F">
      <w:pPr>
        <w:pStyle w:val="ListParagraph"/>
        <w:numPr>
          <w:ilvl w:val="1"/>
          <w:numId w:val="22"/>
        </w:numPr>
        <w:rPr>
          <w:rFonts w:ascii="Times New Roman" w:eastAsia="Calibri" w:hAnsi="Times New Roman" w:cs="Times New Roman"/>
          <w:sz w:val="24"/>
          <w:szCs w:val="24"/>
        </w:rPr>
      </w:pPr>
      <w:r w:rsidRPr="007B6197">
        <w:rPr>
          <w:rFonts w:ascii="Times New Roman" w:eastAsia="Calibri" w:hAnsi="Times New Roman" w:cs="Times New Roman"/>
          <w:sz w:val="24"/>
          <w:szCs w:val="24"/>
        </w:rPr>
        <w:t>Company Overview</w:t>
      </w:r>
    </w:p>
    <w:p w14:paraId="2B2767D4" w14:textId="77777777" w:rsidR="00AE645F" w:rsidRPr="007B6197" w:rsidRDefault="00AE645F" w:rsidP="00AE645F">
      <w:pPr>
        <w:pStyle w:val="ListParagraph"/>
        <w:ind w:left="1440"/>
        <w:rPr>
          <w:rFonts w:ascii="Times New Roman" w:eastAsia="Calibri" w:hAnsi="Times New Roman" w:cs="Times New Roman"/>
          <w:sz w:val="24"/>
          <w:szCs w:val="24"/>
        </w:rPr>
      </w:pPr>
    </w:p>
    <w:p w14:paraId="348BB78A" w14:textId="14DC978B" w:rsidR="00AE645F" w:rsidRPr="007B6197" w:rsidRDefault="00AE645F" w:rsidP="00AE645F">
      <w:pPr>
        <w:pStyle w:val="ListParagraph"/>
        <w:numPr>
          <w:ilvl w:val="2"/>
          <w:numId w:val="22"/>
        </w:numPr>
        <w:rPr>
          <w:rFonts w:ascii="Times New Roman" w:eastAsia="Calibri" w:hAnsi="Times New Roman" w:cs="Times New Roman"/>
          <w:sz w:val="24"/>
          <w:szCs w:val="24"/>
        </w:rPr>
      </w:pPr>
      <w:r w:rsidRPr="007B6197">
        <w:rPr>
          <w:rFonts w:ascii="Times New Roman" w:eastAsia="Calibri" w:hAnsi="Times New Roman" w:cs="Times New Roman"/>
          <w:sz w:val="24"/>
          <w:szCs w:val="24"/>
        </w:rPr>
        <w:t>Provide a brief history of your company.</w:t>
      </w:r>
    </w:p>
    <w:p w14:paraId="6F0D09A4" w14:textId="77777777" w:rsidR="00AE645F" w:rsidRPr="007B6197" w:rsidRDefault="00AE645F" w:rsidP="00AE645F">
      <w:pPr>
        <w:ind w:left="720"/>
        <w:rPr>
          <w:rFonts w:ascii="Times New Roman" w:eastAsia="Calibri" w:hAnsi="Times New Roman" w:cs="Times New Roman"/>
          <w:sz w:val="24"/>
          <w:szCs w:val="24"/>
        </w:rPr>
      </w:pPr>
    </w:p>
    <w:p w14:paraId="6237BC1E" w14:textId="439E30B7" w:rsidR="00AE645F" w:rsidRPr="007B6197" w:rsidRDefault="00AE645F" w:rsidP="00AE645F">
      <w:pPr>
        <w:pStyle w:val="ListParagraph"/>
        <w:numPr>
          <w:ilvl w:val="2"/>
          <w:numId w:val="22"/>
        </w:numPr>
        <w:rPr>
          <w:rFonts w:ascii="Times New Roman" w:eastAsia="Calibri" w:hAnsi="Times New Roman" w:cs="Times New Roman"/>
          <w:sz w:val="24"/>
          <w:szCs w:val="24"/>
        </w:rPr>
      </w:pPr>
      <w:r w:rsidRPr="007B6197">
        <w:rPr>
          <w:rFonts w:ascii="Times New Roman" w:eastAsia="Calibri" w:hAnsi="Times New Roman" w:cs="Times New Roman"/>
          <w:sz w:val="24"/>
          <w:szCs w:val="24"/>
        </w:rPr>
        <w:t>Discuss your company’s philosophy on debt collection matters, including litigation and settlement.</w:t>
      </w:r>
    </w:p>
    <w:p w14:paraId="0F38C3E9" w14:textId="77777777" w:rsidR="00AE645F" w:rsidRPr="007B6197" w:rsidRDefault="00AE645F" w:rsidP="00AE645F">
      <w:pPr>
        <w:ind w:left="720"/>
        <w:rPr>
          <w:rFonts w:ascii="Times New Roman" w:eastAsia="Calibri" w:hAnsi="Times New Roman" w:cs="Times New Roman"/>
          <w:sz w:val="24"/>
          <w:szCs w:val="24"/>
        </w:rPr>
      </w:pPr>
    </w:p>
    <w:p w14:paraId="0FC08289" w14:textId="62E80974" w:rsidR="00AE645F" w:rsidRPr="007B6197" w:rsidRDefault="00AE645F" w:rsidP="006A60E6">
      <w:pPr>
        <w:pStyle w:val="ListParagraph"/>
        <w:numPr>
          <w:ilvl w:val="1"/>
          <w:numId w:val="22"/>
        </w:numPr>
        <w:rPr>
          <w:rFonts w:ascii="Times New Roman" w:eastAsia="Calibri" w:hAnsi="Times New Roman" w:cs="Times New Roman"/>
          <w:sz w:val="24"/>
          <w:szCs w:val="24"/>
        </w:rPr>
      </w:pPr>
      <w:r w:rsidRPr="007B6197">
        <w:rPr>
          <w:rFonts w:ascii="Times New Roman" w:eastAsia="Calibri" w:hAnsi="Times New Roman" w:cs="Times New Roman"/>
          <w:sz w:val="24"/>
          <w:szCs w:val="24"/>
        </w:rPr>
        <w:t>Personnel</w:t>
      </w:r>
    </w:p>
    <w:p w14:paraId="27985D3A" w14:textId="77777777" w:rsidR="006A60E6" w:rsidRPr="007B6197" w:rsidRDefault="006A60E6" w:rsidP="006A60E6">
      <w:pPr>
        <w:ind w:left="720"/>
        <w:rPr>
          <w:rFonts w:ascii="Times New Roman" w:eastAsia="Calibri" w:hAnsi="Times New Roman" w:cs="Times New Roman"/>
          <w:sz w:val="24"/>
          <w:szCs w:val="24"/>
        </w:rPr>
      </w:pPr>
    </w:p>
    <w:p w14:paraId="62C56FA4" w14:textId="04888BF2" w:rsidR="00AE645F" w:rsidRPr="007B6197" w:rsidRDefault="00AE645F" w:rsidP="006A60E6">
      <w:pPr>
        <w:pStyle w:val="ListParagraph"/>
        <w:numPr>
          <w:ilvl w:val="2"/>
          <w:numId w:val="22"/>
        </w:numPr>
        <w:rPr>
          <w:rFonts w:ascii="Times New Roman" w:eastAsia="Calibri" w:hAnsi="Times New Roman" w:cs="Times New Roman"/>
          <w:sz w:val="24"/>
          <w:szCs w:val="24"/>
        </w:rPr>
      </w:pPr>
      <w:r w:rsidRPr="007B6197">
        <w:rPr>
          <w:rFonts w:ascii="Times New Roman" w:eastAsia="Calibri" w:hAnsi="Times New Roman" w:cs="Times New Roman"/>
          <w:sz w:val="24"/>
          <w:szCs w:val="24"/>
        </w:rPr>
        <w:t>Provide the name, title, and years of experience of any individual who will be working on KEMI’s account.</w:t>
      </w:r>
    </w:p>
    <w:p w14:paraId="4B58D180" w14:textId="77777777" w:rsidR="00AE645F" w:rsidRPr="007B6197" w:rsidRDefault="00AE645F" w:rsidP="006A60E6">
      <w:pPr>
        <w:ind w:left="720"/>
        <w:rPr>
          <w:rFonts w:ascii="Times New Roman" w:eastAsia="Calibri" w:hAnsi="Times New Roman" w:cs="Times New Roman"/>
          <w:sz w:val="24"/>
          <w:szCs w:val="24"/>
        </w:rPr>
      </w:pPr>
    </w:p>
    <w:p w14:paraId="2969FD0F" w14:textId="2D71099D" w:rsidR="00AE645F" w:rsidRPr="007B6197" w:rsidRDefault="00AE645F" w:rsidP="006A60E6">
      <w:pPr>
        <w:pStyle w:val="ListParagraph"/>
        <w:numPr>
          <w:ilvl w:val="1"/>
          <w:numId w:val="22"/>
        </w:numPr>
        <w:rPr>
          <w:rFonts w:ascii="Times New Roman" w:eastAsia="Calibri" w:hAnsi="Times New Roman" w:cs="Times New Roman"/>
          <w:sz w:val="24"/>
          <w:szCs w:val="24"/>
        </w:rPr>
      </w:pPr>
      <w:r w:rsidRPr="007B6197">
        <w:rPr>
          <w:rFonts w:ascii="Times New Roman" w:eastAsia="Calibri" w:hAnsi="Times New Roman" w:cs="Times New Roman"/>
          <w:sz w:val="24"/>
          <w:szCs w:val="24"/>
        </w:rPr>
        <w:t>Collection Process</w:t>
      </w:r>
    </w:p>
    <w:p w14:paraId="621DEEF4" w14:textId="77777777" w:rsidR="00AE645F" w:rsidRPr="007B6197" w:rsidRDefault="00AE645F" w:rsidP="006A60E6">
      <w:pPr>
        <w:ind w:left="720"/>
        <w:rPr>
          <w:rFonts w:ascii="Times New Roman" w:eastAsia="Calibri" w:hAnsi="Times New Roman" w:cs="Times New Roman"/>
          <w:sz w:val="24"/>
          <w:szCs w:val="24"/>
        </w:rPr>
      </w:pPr>
    </w:p>
    <w:p w14:paraId="316503EC" w14:textId="6E7EA105" w:rsidR="00AE645F" w:rsidRPr="007B6197" w:rsidRDefault="00AE645F" w:rsidP="006A60E6">
      <w:pPr>
        <w:pStyle w:val="ListParagraph"/>
        <w:numPr>
          <w:ilvl w:val="2"/>
          <w:numId w:val="22"/>
        </w:numPr>
        <w:rPr>
          <w:rFonts w:ascii="Times New Roman" w:eastAsia="Calibri" w:hAnsi="Times New Roman" w:cs="Times New Roman"/>
          <w:sz w:val="24"/>
          <w:szCs w:val="24"/>
        </w:rPr>
      </w:pPr>
      <w:r w:rsidRPr="007B6197">
        <w:rPr>
          <w:rFonts w:ascii="Times New Roman" w:eastAsia="Calibri" w:hAnsi="Times New Roman" w:cs="Times New Roman"/>
          <w:sz w:val="24"/>
          <w:szCs w:val="24"/>
        </w:rPr>
        <w:t>Discuss your company’s process for handling debt collection matters.</w:t>
      </w:r>
    </w:p>
    <w:p w14:paraId="0C640795" w14:textId="77777777" w:rsidR="006A60E6" w:rsidRPr="007B6197" w:rsidRDefault="006A60E6" w:rsidP="006A60E6">
      <w:pPr>
        <w:pStyle w:val="ListParagraph"/>
        <w:ind w:left="2160"/>
        <w:rPr>
          <w:rFonts w:ascii="Times New Roman" w:eastAsia="Calibri" w:hAnsi="Times New Roman" w:cs="Times New Roman"/>
          <w:sz w:val="24"/>
          <w:szCs w:val="24"/>
        </w:rPr>
      </w:pPr>
    </w:p>
    <w:p w14:paraId="58F0C8C3" w14:textId="77777777" w:rsidR="006A60E6" w:rsidRPr="007B6197" w:rsidRDefault="00AE645F" w:rsidP="006A60E6">
      <w:pPr>
        <w:pStyle w:val="ListParagraph"/>
        <w:numPr>
          <w:ilvl w:val="2"/>
          <w:numId w:val="22"/>
        </w:numPr>
        <w:rPr>
          <w:rFonts w:ascii="Times New Roman" w:eastAsia="Calibri" w:hAnsi="Times New Roman" w:cs="Times New Roman"/>
          <w:sz w:val="24"/>
          <w:szCs w:val="24"/>
        </w:rPr>
      </w:pPr>
      <w:r w:rsidRPr="007B6197">
        <w:rPr>
          <w:rFonts w:ascii="Times New Roman" w:eastAsia="Calibri" w:hAnsi="Times New Roman" w:cs="Times New Roman"/>
          <w:sz w:val="24"/>
          <w:szCs w:val="24"/>
        </w:rPr>
        <w:t>Discuss the results of your company’s collection efforts for KEMI-like entities.</w:t>
      </w:r>
    </w:p>
    <w:p w14:paraId="2852C997" w14:textId="77777777" w:rsidR="006A60E6" w:rsidRPr="007B6197" w:rsidRDefault="006A60E6" w:rsidP="006A60E6">
      <w:pPr>
        <w:pStyle w:val="ListParagraph"/>
        <w:rPr>
          <w:rFonts w:ascii="Times New Roman" w:eastAsia="Calibri" w:hAnsi="Times New Roman" w:cs="Times New Roman"/>
          <w:sz w:val="24"/>
          <w:szCs w:val="24"/>
        </w:rPr>
      </w:pPr>
    </w:p>
    <w:p w14:paraId="6DB3271C" w14:textId="77777777" w:rsidR="006A60E6" w:rsidRPr="007B6197" w:rsidRDefault="00AE645F" w:rsidP="006A60E6">
      <w:pPr>
        <w:pStyle w:val="ListParagraph"/>
        <w:numPr>
          <w:ilvl w:val="2"/>
          <w:numId w:val="22"/>
        </w:numPr>
        <w:rPr>
          <w:rFonts w:ascii="Times New Roman" w:eastAsia="Calibri" w:hAnsi="Times New Roman" w:cs="Times New Roman"/>
          <w:sz w:val="24"/>
          <w:szCs w:val="24"/>
        </w:rPr>
      </w:pPr>
      <w:r w:rsidRPr="007B6197">
        <w:rPr>
          <w:rFonts w:ascii="Times New Roman" w:eastAsia="Calibri" w:hAnsi="Times New Roman" w:cs="Times New Roman"/>
          <w:sz w:val="24"/>
          <w:szCs w:val="24"/>
        </w:rPr>
        <w:t>Do you have different levels of success depending on the “age” of the matter?</w:t>
      </w:r>
    </w:p>
    <w:p w14:paraId="0CF049BF" w14:textId="77777777" w:rsidR="006A60E6" w:rsidRPr="007B6197" w:rsidRDefault="006A60E6" w:rsidP="006A60E6">
      <w:pPr>
        <w:pStyle w:val="ListParagraph"/>
        <w:rPr>
          <w:rFonts w:ascii="Times New Roman" w:eastAsia="Calibri" w:hAnsi="Times New Roman" w:cs="Times New Roman"/>
          <w:sz w:val="24"/>
          <w:szCs w:val="24"/>
        </w:rPr>
      </w:pPr>
    </w:p>
    <w:p w14:paraId="58271197" w14:textId="77777777" w:rsidR="006A60E6" w:rsidRPr="007B6197" w:rsidRDefault="00AE645F" w:rsidP="006A60E6">
      <w:pPr>
        <w:pStyle w:val="ListParagraph"/>
        <w:numPr>
          <w:ilvl w:val="2"/>
          <w:numId w:val="22"/>
        </w:numPr>
        <w:rPr>
          <w:rFonts w:ascii="Times New Roman" w:eastAsia="Calibri" w:hAnsi="Times New Roman" w:cs="Times New Roman"/>
          <w:sz w:val="24"/>
          <w:szCs w:val="24"/>
        </w:rPr>
      </w:pPr>
      <w:r w:rsidRPr="007B6197">
        <w:rPr>
          <w:rFonts w:ascii="Times New Roman" w:eastAsia="Calibri" w:hAnsi="Times New Roman" w:cs="Times New Roman"/>
          <w:sz w:val="24"/>
          <w:szCs w:val="24"/>
        </w:rPr>
        <w:t xml:space="preserve">How do you select which law firm will represent KEMI in collection matters? </w:t>
      </w:r>
    </w:p>
    <w:p w14:paraId="6DDAA18C" w14:textId="77777777" w:rsidR="006A60E6" w:rsidRPr="007B6197" w:rsidRDefault="006A60E6" w:rsidP="006A60E6">
      <w:pPr>
        <w:pStyle w:val="ListParagraph"/>
        <w:rPr>
          <w:rFonts w:ascii="Times New Roman" w:eastAsia="Calibri" w:hAnsi="Times New Roman" w:cs="Times New Roman"/>
          <w:sz w:val="24"/>
          <w:szCs w:val="24"/>
        </w:rPr>
      </w:pPr>
    </w:p>
    <w:p w14:paraId="0F4B5029" w14:textId="6E3A9305" w:rsidR="00AE645F" w:rsidRPr="007B6197" w:rsidRDefault="00AE645F" w:rsidP="006A60E6">
      <w:pPr>
        <w:pStyle w:val="ListParagraph"/>
        <w:numPr>
          <w:ilvl w:val="2"/>
          <w:numId w:val="22"/>
        </w:numPr>
        <w:rPr>
          <w:rFonts w:ascii="Times New Roman" w:eastAsia="Calibri" w:hAnsi="Times New Roman" w:cs="Times New Roman"/>
          <w:sz w:val="24"/>
          <w:szCs w:val="24"/>
        </w:rPr>
      </w:pPr>
      <w:r w:rsidRPr="007B6197">
        <w:rPr>
          <w:rFonts w:ascii="Times New Roman" w:eastAsia="Calibri" w:hAnsi="Times New Roman" w:cs="Times New Roman"/>
          <w:sz w:val="24"/>
          <w:szCs w:val="24"/>
        </w:rPr>
        <w:t>If a counter claim is filed, do you represent KEMI?  If so, are there any fees associated with this defense?</w:t>
      </w:r>
    </w:p>
    <w:p w14:paraId="2C19F1B1" w14:textId="77777777" w:rsidR="006A60E6" w:rsidRPr="007B6197" w:rsidRDefault="006A60E6" w:rsidP="007B6197">
      <w:pPr>
        <w:rPr>
          <w:rFonts w:ascii="Times New Roman" w:eastAsia="Calibri" w:hAnsi="Times New Roman" w:cs="Times New Roman"/>
          <w:b/>
          <w:bCs/>
          <w:sz w:val="24"/>
          <w:szCs w:val="24"/>
        </w:rPr>
      </w:pPr>
    </w:p>
    <w:p w14:paraId="4947EB6C" w14:textId="77777777" w:rsidR="005D1EDB" w:rsidRDefault="00AE645F" w:rsidP="005D1EDB">
      <w:pPr>
        <w:numPr>
          <w:ilvl w:val="0"/>
          <w:numId w:val="22"/>
        </w:numPr>
        <w:rPr>
          <w:rFonts w:ascii="Times New Roman" w:eastAsia="Calibri" w:hAnsi="Times New Roman" w:cs="Times New Roman"/>
          <w:b/>
          <w:bCs/>
          <w:sz w:val="24"/>
          <w:szCs w:val="24"/>
        </w:rPr>
      </w:pPr>
      <w:r w:rsidRPr="007B6197">
        <w:rPr>
          <w:rFonts w:ascii="Times New Roman" w:eastAsia="Calibri" w:hAnsi="Times New Roman" w:cs="Times New Roman"/>
          <w:b/>
          <w:bCs/>
          <w:sz w:val="24"/>
          <w:szCs w:val="24"/>
        </w:rPr>
        <w:t>Costs</w:t>
      </w:r>
    </w:p>
    <w:p w14:paraId="612197B6" w14:textId="77777777" w:rsidR="00DA2EF7" w:rsidRDefault="00DA2EF7" w:rsidP="00DA2EF7">
      <w:pPr>
        <w:ind w:left="720"/>
        <w:rPr>
          <w:rFonts w:ascii="Times New Roman" w:eastAsia="Calibri" w:hAnsi="Times New Roman" w:cs="Times New Roman"/>
          <w:b/>
          <w:bCs/>
          <w:sz w:val="24"/>
          <w:szCs w:val="24"/>
        </w:rPr>
      </w:pPr>
    </w:p>
    <w:p w14:paraId="40198CBA" w14:textId="77777777" w:rsidR="00DA2EF7" w:rsidRPr="00DA2EF7" w:rsidRDefault="00AE645F" w:rsidP="00DA2EF7">
      <w:pPr>
        <w:numPr>
          <w:ilvl w:val="1"/>
          <w:numId w:val="22"/>
        </w:numPr>
        <w:rPr>
          <w:rFonts w:ascii="Times New Roman" w:eastAsia="Calibri" w:hAnsi="Times New Roman" w:cs="Times New Roman"/>
          <w:sz w:val="24"/>
          <w:szCs w:val="24"/>
        </w:rPr>
      </w:pPr>
      <w:r w:rsidRPr="00DA2EF7">
        <w:rPr>
          <w:rFonts w:ascii="Times New Roman" w:eastAsia="Calibri" w:hAnsi="Times New Roman" w:cs="Times New Roman"/>
          <w:sz w:val="24"/>
          <w:szCs w:val="24"/>
        </w:rPr>
        <w:t>What is your fee structure for collection matters?</w:t>
      </w:r>
    </w:p>
    <w:p w14:paraId="2575D519" w14:textId="77777777" w:rsidR="00DA2EF7" w:rsidRPr="00DA2EF7" w:rsidRDefault="00DA2EF7" w:rsidP="00DA2EF7">
      <w:pPr>
        <w:ind w:left="1440"/>
        <w:rPr>
          <w:rFonts w:ascii="Times New Roman" w:eastAsia="Calibri" w:hAnsi="Times New Roman" w:cs="Times New Roman"/>
          <w:sz w:val="24"/>
          <w:szCs w:val="24"/>
        </w:rPr>
      </w:pPr>
    </w:p>
    <w:p w14:paraId="4A0D6442" w14:textId="77777777" w:rsidR="00DA2EF7" w:rsidRPr="00DA2EF7" w:rsidRDefault="00AE645F" w:rsidP="00DA2EF7">
      <w:pPr>
        <w:numPr>
          <w:ilvl w:val="1"/>
          <w:numId w:val="22"/>
        </w:numPr>
        <w:rPr>
          <w:rFonts w:ascii="Times New Roman" w:eastAsia="Calibri" w:hAnsi="Times New Roman" w:cs="Times New Roman"/>
          <w:sz w:val="24"/>
          <w:szCs w:val="24"/>
        </w:rPr>
      </w:pPr>
      <w:r w:rsidRPr="00DA2EF7">
        <w:rPr>
          <w:rFonts w:ascii="Times New Roman" w:eastAsia="Calibri" w:hAnsi="Times New Roman" w:cs="Times New Roman"/>
          <w:sz w:val="24"/>
          <w:szCs w:val="24"/>
        </w:rPr>
        <w:t>Are there different costs depending on if litigation is necessary?</w:t>
      </w:r>
    </w:p>
    <w:p w14:paraId="7ECC1B41" w14:textId="77777777" w:rsidR="00DA2EF7" w:rsidRPr="00DA2EF7" w:rsidRDefault="00DA2EF7" w:rsidP="00DA2EF7">
      <w:pPr>
        <w:pStyle w:val="ListParagraph"/>
        <w:rPr>
          <w:rFonts w:ascii="Times New Roman" w:eastAsia="Calibri" w:hAnsi="Times New Roman" w:cs="Times New Roman"/>
          <w:sz w:val="24"/>
          <w:szCs w:val="24"/>
        </w:rPr>
      </w:pPr>
    </w:p>
    <w:p w14:paraId="3B018146" w14:textId="706411D7" w:rsidR="00AE645F" w:rsidRPr="00DA2EF7" w:rsidRDefault="00AE645F" w:rsidP="00DA2EF7">
      <w:pPr>
        <w:numPr>
          <w:ilvl w:val="1"/>
          <w:numId w:val="22"/>
        </w:numPr>
        <w:rPr>
          <w:rFonts w:ascii="Times New Roman" w:eastAsia="Calibri" w:hAnsi="Times New Roman" w:cs="Times New Roman"/>
          <w:sz w:val="24"/>
          <w:szCs w:val="24"/>
        </w:rPr>
      </w:pPr>
      <w:r w:rsidRPr="00DA2EF7">
        <w:rPr>
          <w:rFonts w:ascii="Times New Roman" w:eastAsia="Calibri" w:hAnsi="Times New Roman" w:cs="Times New Roman"/>
          <w:sz w:val="24"/>
          <w:szCs w:val="24"/>
        </w:rPr>
        <w:t>Who will pay the initial filing and service fees associated with litigation?</w:t>
      </w:r>
    </w:p>
    <w:p w14:paraId="43C921E9" w14:textId="77777777" w:rsidR="00AE645F" w:rsidRPr="00AE645F" w:rsidRDefault="00AE645F" w:rsidP="006A60E6">
      <w:pPr>
        <w:ind w:left="720"/>
        <w:rPr>
          <w:rFonts w:ascii="Times New Roman" w:eastAsia="Calibri" w:hAnsi="Times New Roman" w:cs="Times New Roman"/>
          <w:b/>
          <w:bCs/>
          <w:sz w:val="24"/>
          <w:szCs w:val="24"/>
        </w:rPr>
      </w:pPr>
    </w:p>
    <w:p w14:paraId="66C50CA1" w14:textId="77777777" w:rsidR="007B6197" w:rsidRDefault="00AE645F" w:rsidP="007B6197">
      <w:pPr>
        <w:numPr>
          <w:ilvl w:val="0"/>
          <w:numId w:val="22"/>
        </w:numPr>
        <w:rPr>
          <w:rFonts w:ascii="Times New Roman" w:eastAsia="Calibri" w:hAnsi="Times New Roman" w:cs="Times New Roman"/>
          <w:b/>
          <w:bCs/>
          <w:sz w:val="24"/>
          <w:szCs w:val="24"/>
        </w:rPr>
      </w:pPr>
      <w:r w:rsidRPr="007B6197">
        <w:rPr>
          <w:rFonts w:ascii="Times New Roman" w:eastAsia="Calibri" w:hAnsi="Times New Roman" w:cs="Times New Roman"/>
          <w:b/>
          <w:bCs/>
          <w:sz w:val="24"/>
          <w:szCs w:val="24"/>
        </w:rPr>
        <w:t>References</w:t>
      </w:r>
    </w:p>
    <w:p w14:paraId="73A8F256" w14:textId="77777777" w:rsidR="007B6197" w:rsidRDefault="007B6197" w:rsidP="007B6197">
      <w:pPr>
        <w:ind w:left="720"/>
        <w:rPr>
          <w:rFonts w:ascii="Times New Roman" w:eastAsia="Calibri" w:hAnsi="Times New Roman" w:cs="Times New Roman"/>
          <w:b/>
          <w:bCs/>
          <w:sz w:val="24"/>
          <w:szCs w:val="24"/>
        </w:rPr>
      </w:pPr>
    </w:p>
    <w:p w14:paraId="02C76746" w14:textId="5B7D08BC" w:rsidR="00AE645F" w:rsidRPr="007B6197" w:rsidRDefault="00AE645F" w:rsidP="007B6197">
      <w:pPr>
        <w:numPr>
          <w:ilvl w:val="1"/>
          <w:numId w:val="22"/>
        </w:numPr>
        <w:rPr>
          <w:rFonts w:ascii="Times New Roman" w:eastAsia="Calibri" w:hAnsi="Times New Roman" w:cs="Times New Roman"/>
          <w:sz w:val="24"/>
          <w:szCs w:val="24"/>
        </w:rPr>
      </w:pPr>
      <w:r w:rsidRPr="007B6197">
        <w:rPr>
          <w:rFonts w:ascii="Times New Roman" w:eastAsia="Calibri" w:hAnsi="Times New Roman" w:cs="Times New Roman"/>
          <w:sz w:val="24"/>
          <w:szCs w:val="24"/>
        </w:rPr>
        <w:t>Provide at least two executive-level client references for which you have provided similar services as outlined in this RFP.  You must include the client’s name and address, as well as the name and phone number of a contact person.  You may also include other references such as other businesses or other resources with whom you are associated and can provide a relevant, specific assessment of your qualifications to provide the services requested in this RFP.</w:t>
      </w:r>
    </w:p>
    <w:p w14:paraId="721AB9E2" w14:textId="77777777" w:rsidR="00CD46A2" w:rsidRDefault="00CD46A2" w:rsidP="007D0FB9">
      <w:pPr>
        <w:rPr>
          <w:rFonts w:ascii="Times New Roman" w:eastAsia="Calibri" w:hAnsi="Times New Roman" w:cs="Times New Roman"/>
          <w:b/>
          <w:bCs/>
          <w:sz w:val="24"/>
          <w:szCs w:val="24"/>
        </w:rPr>
      </w:pPr>
    </w:p>
    <w:p w14:paraId="6EF8866F" w14:textId="77777777" w:rsidR="007D0FB9" w:rsidRDefault="00CD46A2" w:rsidP="007D0FB9">
      <w:pPr>
        <w:numPr>
          <w:ilvl w:val="0"/>
          <w:numId w:val="22"/>
        </w:numPr>
        <w:rPr>
          <w:rFonts w:ascii="Times New Roman" w:eastAsia="Calibri" w:hAnsi="Times New Roman" w:cs="Times New Roman"/>
          <w:b/>
          <w:bCs/>
          <w:sz w:val="24"/>
          <w:szCs w:val="24"/>
        </w:rPr>
      </w:pPr>
      <w:r>
        <w:rPr>
          <w:rFonts w:ascii="Times New Roman" w:eastAsia="Calibri" w:hAnsi="Times New Roman" w:cs="Times New Roman"/>
          <w:b/>
          <w:bCs/>
          <w:sz w:val="24"/>
          <w:szCs w:val="24"/>
        </w:rPr>
        <w:t>Business Continuity Form</w:t>
      </w:r>
    </w:p>
    <w:p w14:paraId="4BCC1602" w14:textId="77777777" w:rsidR="007D0FB9" w:rsidRPr="007D0FB9" w:rsidRDefault="007D0FB9" w:rsidP="007D0FB9">
      <w:pPr>
        <w:ind w:left="720"/>
        <w:rPr>
          <w:rFonts w:ascii="Times New Roman" w:eastAsia="Calibri" w:hAnsi="Times New Roman" w:cs="Times New Roman"/>
          <w:sz w:val="24"/>
          <w:szCs w:val="24"/>
        </w:rPr>
      </w:pPr>
    </w:p>
    <w:p w14:paraId="5400FC7B" w14:textId="099D34A0" w:rsidR="00CD46A2" w:rsidRPr="007D0FB9" w:rsidRDefault="00CD46A2" w:rsidP="007D0FB9">
      <w:pPr>
        <w:numPr>
          <w:ilvl w:val="1"/>
          <w:numId w:val="22"/>
        </w:numPr>
        <w:rPr>
          <w:rFonts w:ascii="Times New Roman" w:eastAsia="Calibri" w:hAnsi="Times New Roman" w:cs="Times New Roman"/>
          <w:sz w:val="24"/>
          <w:szCs w:val="24"/>
        </w:rPr>
      </w:pPr>
      <w:r w:rsidRPr="007D0FB9">
        <w:rPr>
          <w:rFonts w:ascii="Times New Roman" w:eastAsia="Calibri" w:hAnsi="Times New Roman" w:cs="Times New Roman"/>
          <w:sz w:val="24"/>
          <w:szCs w:val="24"/>
        </w:rPr>
        <w:t xml:space="preserve">Complete the Business Continuity </w:t>
      </w:r>
      <w:proofErr w:type="gramStart"/>
      <w:r w:rsidRPr="007D0FB9">
        <w:rPr>
          <w:rFonts w:ascii="Times New Roman" w:eastAsia="Calibri" w:hAnsi="Times New Roman" w:cs="Times New Roman"/>
          <w:sz w:val="24"/>
          <w:szCs w:val="24"/>
        </w:rPr>
        <w:t>Form</w:t>
      </w:r>
      <w:proofErr w:type="gramEnd"/>
      <w:r w:rsidRPr="007D0FB9">
        <w:rPr>
          <w:rFonts w:ascii="Times New Roman" w:eastAsia="Calibri" w:hAnsi="Times New Roman" w:cs="Times New Roman"/>
          <w:sz w:val="24"/>
          <w:szCs w:val="24"/>
        </w:rPr>
        <w:t xml:space="preserve"> which is attached to this RFP</w:t>
      </w:r>
      <w:r w:rsidR="004D2BE6" w:rsidRPr="007D0FB9">
        <w:rPr>
          <w:rFonts w:ascii="Times New Roman" w:eastAsia="Calibri" w:hAnsi="Times New Roman" w:cs="Times New Roman"/>
          <w:sz w:val="24"/>
          <w:szCs w:val="24"/>
        </w:rPr>
        <w:t>,</w:t>
      </w:r>
      <w:r w:rsidRPr="007D0FB9">
        <w:rPr>
          <w:rFonts w:ascii="Times New Roman" w:eastAsia="Calibri" w:hAnsi="Times New Roman" w:cs="Times New Roman"/>
          <w:sz w:val="24"/>
          <w:szCs w:val="24"/>
        </w:rPr>
        <w:t xml:space="preserve"> and return it as a separate attachment with your response.</w:t>
      </w:r>
      <w:r w:rsidR="00C12A2A" w:rsidRPr="007D0FB9">
        <w:rPr>
          <w:rFonts w:ascii="Times New Roman" w:eastAsia="Calibri" w:hAnsi="Times New Roman" w:cs="Times New Roman"/>
          <w:sz w:val="24"/>
          <w:szCs w:val="24"/>
        </w:rPr>
        <w:t xml:space="preserve">  You must utilize the Business Continuity form for your answers.</w:t>
      </w:r>
      <w:r w:rsidRPr="007D0FB9">
        <w:rPr>
          <w:rFonts w:ascii="Times New Roman" w:eastAsia="Calibri" w:hAnsi="Times New Roman" w:cs="Times New Roman"/>
          <w:sz w:val="24"/>
          <w:szCs w:val="24"/>
        </w:rPr>
        <w:t xml:space="preserve">   </w:t>
      </w:r>
    </w:p>
    <w:p w14:paraId="1F672B7F" w14:textId="77777777" w:rsidR="00CD46A2" w:rsidRPr="00262061" w:rsidRDefault="00CD46A2" w:rsidP="00CD46A2">
      <w:pPr>
        <w:rPr>
          <w:rFonts w:ascii="Times New Roman" w:eastAsia="Calibri" w:hAnsi="Times New Roman" w:cs="Times New Roman"/>
          <w:sz w:val="24"/>
          <w:szCs w:val="24"/>
        </w:rPr>
      </w:pPr>
    </w:p>
    <w:p w14:paraId="53FC6B52" w14:textId="77777777" w:rsidR="00CD46A2" w:rsidRPr="008D15BB" w:rsidRDefault="00CD46A2" w:rsidP="00CD46A2">
      <w:pPr>
        <w:spacing w:after="200" w:line="276" w:lineRule="auto"/>
        <w:rPr>
          <w:rFonts w:ascii="Times New Roman" w:eastAsia="Calibri" w:hAnsi="Times New Roman" w:cs="Times New Roman"/>
          <w:b/>
          <w:bCs/>
          <w:sz w:val="24"/>
          <w:szCs w:val="24"/>
        </w:rPr>
      </w:pPr>
      <w:bookmarkStart w:id="2" w:name="_Hlk66718297"/>
      <w:r w:rsidRPr="008D15BB">
        <w:rPr>
          <w:rFonts w:ascii="Times New Roman" w:eastAsia="Calibri" w:hAnsi="Times New Roman" w:cs="Times New Roman"/>
          <w:b/>
          <w:bCs/>
          <w:sz w:val="24"/>
          <w:szCs w:val="24"/>
        </w:rPr>
        <w:t>III.</w:t>
      </w:r>
      <w:r w:rsidRPr="008D15BB">
        <w:rPr>
          <w:rFonts w:ascii="Times New Roman" w:eastAsia="Calibri" w:hAnsi="Times New Roman" w:cs="Times New Roman"/>
          <w:b/>
          <w:bCs/>
          <w:sz w:val="24"/>
          <w:szCs w:val="24"/>
        </w:rPr>
        <w:tab/>
        <w:t>INSTRUCTIONS</w:t>
      </w:r>
    </w:p>
    <w:bookmarkEnd w:id="2"/>
    <w:p w14:paraId="15AE0DDF" w14:textId="77777777" w:rsidR="00CD46A2" w:rsidRPr="008D15BB" w:rsidRDefault="00CD46A2" w:rsidP="00CD46A2">
      <w:pPr>
        <w:widowControl w:val="0"/>
        <w:jc w:val="both"/>
        <w:outlineLvl w:val="0"/>
        <w:rPr>
          <w:rFonts w:ascii="Times New Roman" w:eastAsia="Calibri" w:hAnsi="Times New Roman" w:cs="Times New Roman"/>
          <w:b/>
          <w:bCs/>
          <w:sz w:val="24"/>
          <w:szCs w:val="24"/>
        </w:rPr>
      </w:pPr>
    </w:p>
    <w:p w14:paraId="5156D8C3" w14:textId="77777777" w:rsidR="00CD46A2" w:rsidRPr="008D15BB" w:rsidRDefault="00CD46A2" w:rsidP="00CD46A2">
      <w:pPr>
        <w:widowControl w:val="0"/>
        <w:ind w:firstLine="720"/>
        <w:jc w:val="center"/>
        <w:rPr>
          <w:rFonts w:ascii="Times New Roman" w:eastAsia="Arial" w:hAnsi="Times New Roman" w:cs="Times New Roman"/>
          <w:sz w:val="24"/>
          <w:szCs w:val="24"/>
        </w:rPr>
      </w:pPr>
      <w:r w:rsidRPr="008D15BB">
        <w:rPr>
          <w:rFonts w:ascii="Times New Roman" w:eastAsia="Arial" w:hAnsi="Times New Roman" w:cs="Times New Roman"/>
          <w:b/>
          <w:bCs/>
          <w:sz w:val="24"/>
          <w:szCs w:val="24"/>
          <w:u w:color="000000"/>
        </w:rPr>
        <w:t>R</w:t>
      </w:r>
      <w:r w:rsidRPr="008D15BB">
        <w:rPr>
          <w:rFonts w:ascii="Times New Roman" w:eastAsia="Arial" w:hAnsi="Times New Roman" w:cs="Times New Roman"/>
          <w:b/>
          <w:bCs/>
          <w:spacing w:val="2"/>
          <w:sz w:val="24"/>
          <w:szCs w:val="24"/>
          <w:u w:color="000000"/>
        </w:rPr>
        <w:t>E</w:t>
      </w:r>
      <w:r w:rsidRPr="008D15BB">
        <w:rPr>
          <w:rFonts w:ascii="Times New Roman" w:eastAsia="Arial" w:hAnsi="Times New Roman" w:cs="Times New Roman"/>
          <w:b/>
          <w:bCs/>
          <w:spacing w:val="-6"/>
          <w:sz w:val="24"/>
          <w:szCs w:val="24"/>
          <w:u w:color="000000"/>
        </w:rPr>
        <w:t>A</w:t>
      </w:r>
      <w:r w:rsidRPr="008D15BB">
        <w:rPr>
          <w:rFonts w:ascii="Times New Roman" w:eastAsia="Arial" w:hAnsi="Times New Roman" w:cs="Times New Roman"/>
          <w:b/>
          <w:bCs/>
          <w:sz w:val="24"/>
          <w:szCs w:val="24"/>
          <w:u w:color="000000"/>
        </w:rPr>
        <w:t>D</w:t>
      </w:r>
      <w:r w:rsidRPr="008D15BB">
        <w:rPr>
          <w:rFonts w:ascii="Times New Roman" w:eastAsia="Arial" w:hAnsi="Times New Roman" w:cs="Times New Roman"/>
          <w:b/>
          <w:bCs/>
          <w:spacing w:val="4"/>
          <w:sz w:val="24"/>
          <w:szCs w:val="24"/>
          <w:u w:color="000000"/>
        </w:rPr>
        <w:t xml:space="preserve"> </w:t>
      </w:r>
      <w:r w:rsidRPr="008D15BB">
        <w:rPr>
          <w:rFonts w:ascii="Times New Roman" w:eastAsia="Arial" w:hAnsi="Times New Roman" w:cs="Times New Roman"/>
          <w:b/>
          <w:bCs/>
          <w:spacing w:val="-6"/>
          <w:sz w:val="24"/>
          <w:szCs w:val="24"/>
          <w:u w:color="000000"/>
        </w:rPr>
        <w:t>A</w:t>
      </w:r>
      <w:r w:rsidRPr="008D15BB">
        <w:rPr>
          <w:rFonts w:ascii="Times New Roman" w:eastAsia="Arial" w:hAnsi="Times New Roman" w:cs="Times New Roman"/>
          <w:b/>
          <w:bCs/>
          <w:spacing w:val="1"/>
          <w:sz w:val="24"/>
          <w:szCs w:val="24"/>
          <w:u w:color="000000"/>
        </w:rPr>
        <w:t>L</w:t>
      </w:r>
      <w:r w:rsidRPr="008D15BB">
        <w:rPr>
          <w:rFonts w:ascii="Times New Roman" w:eastAsia="Arial" w:hAnsi="Times New Roman" w:cs="Times New Roman"/>
          <w:b/>
          <w:bCs/>
          <w:sz w:val="24"/>
          <w:szCs w:val="24"/>
          <w:u w:color="000000"/>
        </w:rPr>
        <w:t>L INSTR</w:t>
      </w:r>
      <w:r w:rsidRPr="008D15BB">
        <w:rPr>
          <w:rFonts w:ascii="Times New Roman" w:eastAsia="Arial" w:hAnsi="Times New Roman" w:cs="Times New Roman"/>
          <w:b/>
          <w:bCs/>
          <w:spacing w:val="-2"/>
          <w:sz w:val="24"/>
          <w:szCs w:val="24"/>
          <w:u w:color="000000"/>
        </w:rPr>
        <w:t>U</w:t>
      </w:r>
      <w:r w:rsidRPr="008D15BB">
        <w:rPr>
          <w:rFonts w:ascii="Times New Roman" w:eastAsia="Arial" w:hAnsi="Times New Roman" w:cs="Times New Roman"/>
          <w:b/>
          <w:bCs/>
          <w:spacing w:val="1"/>
          <w:sz w:val="24"/>
          <w:szCs w:val="24"/>
          <w:u w:color="000000"/>
        </w:rPr>
        <w:t>C</w:t>
      </w:r>
      <w:r w:rsidRPr="008D15BB">
        <w:rPr>
          <w:rFonts w:ascii="Times New Roman" w:eastAsia="Arial" w:hAnsi="Times New Roman" w:cs="Times New Roman"/>
          <w:b/>
          <w:bCs/>
          <w:sz w:val="24"/>
          <w:szCs w:val="24"/>
          <w:u w:color="000000"/>
        </w:rPr>
        <w:t xml:space="preserve">TIONS </w:t>
      </w:r>
      <w:r w:rsidRPr="008D15BB">
        <w:rPr>
          <w:rFonts w:ascii="Times New Roman" w:eastAsia="Arial" w:hAnsi="Times New Roman" w:cs="Times New Roman"/>
          <w:b/>
          <w:bCs/>
          <w:spacing w:val="1"/>
          <w:sz w:val="24"/>
          <w:szCs w:val="24"/>
          <w:u w:color="000000"/>
        </w:rPr>
        <w:t>C</w:t>
      </w:r>
      <w:r w:rsidRPr="008D15BB">
        <w:rPr>
          <w:rFonts w:ascii="Times New Roman" w:eastAsia="Arial" w:hAnsi="Times New Roman" w:cs="Times New Roman"/>
          <w:b/>
          <w:bCs/>
          <w:spacing w:val="-6"/>
          <w:sz w:val="24"/>
          <w:szCs w:val="24"/>
          <w:u w:color="000000"/>
        </w:rPr>
        <w:t>A</w:t>
      </w:r>
      <w:r w:rsidRPr="008D15BB">
        <w:rPr>
          <w:rFonts w:ascii="Times New Roman" w:eastAsia="Arial" w:hAnsi="Times New Roman" w:cs="Times New Roman"/>
          <w:b/>
          <w:bCs/>
          <w:sz w:val="24"/>
          <w:szCs w:val="24"/>
          <w:u w:color="000000"/>
        </w:rPr>
        <w:t>RE</w:t>
      </w:r>
      <w:r w:rsidRPr="008D15BB">
        <w:rPr>
          <w:rFonts w:ascii="Times New Roman" w:eastAsia="Arial" w:hAnsi="Times New Roman" w:cs="Times New Roman"/>
          <w:b/>
          <w:bCs/>
          <w:spacing w:val="2"/>
          <w:sz w:val="24"/>
          <w:szCs w:val="24"/>
          <w:u w:color="000000"/>
        </w:rPr>
        <w:t>F</w:t>
      </w:r>
      <w:r w:rsidRPr="008D15BB">
        <w:rPr>
          <w:rFonts w:ascii="Times New Roman" w:eastAsia="Arial" w:hAnsi="Times New Roman" w:cs="Times New Roman"/>
          <w:b/>
          <w:bCs/>
          <w:sz w:val="24"/>
          <w:szCs w:val="24"/>
          <w:u w:color="000000"/>
        </w:rPr>
        <w:t>UL</w:t>
      </w:r>
      <w:r w:rsidRPr="008D15BB">
        <w:rPr>
          <w:rFonts w:ascii="Times New Roman" w:eastAsia="Arial" w:hAnsi="Times New Roman" w:cs="Times New Roman"/>
          <w:b/>
          <w:bCs/>
          <w:spacing w:val="-1"/>
          <w:sz w:val="24"/>
          <w:szCs w:val="24"/>
          <w:u w:color="000000"/>
        </w:rPr>
        <w:t>L</w:t>
      </w:r>
      <w:r w:rsidRPr="008D15BB">
        <w:rPr>
          <w:rFonts w:ascii="Times New Roman" w:eastAsia="Arial" w:hAnsi="Times New Roman" w:cs="Times New Roman"/>
          <w:b/>
          <w:bCs/>
          <w:spacing w:val="-2"/>
          <w:sz w:val="24"/>
          <w:szCs w:val="24"/>
          <w:u w:color="000000"/>
        </w:rPr>
        <w:t>Y</w:t>
      </w:r>
      <w:r w:rsidRPr="008D15BB">
        <w:rPr>
          <w:rFonts w:ascii="Times New Roman" w:eastAsia="Arial" w:hAnsi="Times New Roman" w:cs="Times New Roman"/>
          <w:b/>
          <w:bCs/>
          <w:sz w:val="24"/>
          <w:szCs w:val="24"/>
          <w:u w:color="000000"/>
        </w:rPr>
        <w:t>.</w:t>
      </w:r>
    </w:p>
    <w:p w14:paraId="0BC685E3" w14:textId="77777777" w:rsidR="00CD46A2" w:rsidRPr="008D15BB" w:rsidRDefault="00CD46A2" w:rsidP="00CD46A2">
      <w:pPr>
        <w:widowControl w:val="0"/>
        <w:ind w:firstLine="720"/>
        <w:jc w:val="center"/>
        <w:rPr>
          <w:rFonts w:ascii="Times New Roman" w:eastAsia="Arial" w:hAnsi="Times New Roman" w:cs="Times New Roman"/>
          <w:b/>
          <w:bCs/>
          <w:sz w:val="24"/>
          <w:szCs w:val="24"/>
          <w:u w:color="000000"/>
        </w:rPr>
      </w:pPr>
      <w:r w:rsidRPr="008D15BB">
        <w:rPr>
          <w:rFonts w:ascii="Times New Roman" w:eastAsia="Arial" w:hAnsi="Times New Roman" w:cs="Times New Roman"/>
          <w:b/>
          <w:bCs/>
          <w:sz w:val="24"/>
          <w:szCs w:val="24"/>
          <w:u w:color="000000"/>
        </w:rPr>
        <w:t>F</w:t>
      </w:r>
      <w:r w:rsidRPr="008D15BB">
        <w:rPr>
          <w:rFonts w:ascii="Times New Roman" w:eastAsia="Arial" w:hAnsi="Times New Roman" w:cs="Times New Roman"/>
          <w:b/>
          <w:bCs/>
          <w:spacing w:val="-6"/>
          <w:sz w:val="24"/>
          <w:szCs w:val="24"/>
          <w:u w:color="000000"/>
        </w:rPr>
        <w:t>A</w:t>
      </w:r>
      <w:r w:rsidRPr="008D15BB">
        <w:rPr>
          <w:rFonts w:ascii="Times New Roman" w:eastAsia="Arial" w:hAnsi="Times New Roman" w:cs="Times New Roman"/>
          <w:b/>
          <w:bCs/>
          <w:sz w:val="24"/>
          <w:szCs w:val="24"/>
          <w:u w:color="000000"/>
        </w:rPr>
        <w:t>ILURE TO</w:t>
      </w:r>
      <w:r w:rsidRPr="008D15BB">
        <w:rPr>
          <w:rFonts w:ascii="Times New Roman" w:eastAsia="Arial" w:hAnsi="Times New Roman" w:cs="Times New Roman"/>
          <w:b/>
          <w:bCs/>
          <w:spacing w:val="66"/>
          <w:sz w:val="24"/>
          <w:szCs w:val="24"/>
          <w:u w:color="000000"/>
        </w:rPr>
        <w:t xml:space="preserve"> </w:t>
      </w:r>
      <w:r w:rsidRPr="008D15BB">
        <w:rPr>
          <w:rFonts w:ascii="Times New Roman" w:eastAsia="Arial" w:hAnsi="Times New Roman" w:cs="Times New Roman"/>
          <w:b/>
          <w:bCs/>
          <w:sz w:val="24"/>
          <w:szCs w:val="24"/>
          <w:u w:color="000000"/>
        </w:rPr>
        <w:t>DO SO</w:t>
      </w:r>
      <w:r w:rsidRPr="008D15BB">
        <w:rPr>
          <w:rFonts w:ascii="Times New Roman" w:eastAsia="Arial" w:hAnsi="Times New Roman" w:cs="Times New Roman"/>
          <w:b/>
          <w:bCs/>
          <w:spacing w:val="65"/>
          <w:sz w:val="24"/>
          <w:szCs w:val="24"/>
          <w:u w:color="000000"/>
        </w:rPr>
        <w:t xml:space="preserve"> </w:t>
      </w:r>
      <w:r w:rsidRPr="008D15BB">
        <w:rPr>
          <w:rFonts w:ascii="Times New Roman" w:eastAsia="Arial" w:hAnsi="Times New Roman" w:cs="Times New Roman"/>
          <w:b/>
          <w:bCs/>
          <w:sz w:val="24"/>
          <w:szCs w:val="24"/>
          <w:u w:color="000000"/>
        </w:rPr>
        <w:t>WILL BE</w:t>
      </w:r>
      <w:r w:rsidRPr="008D15BB">
        <w:rPr>
          <w:rFonts w:ascii="Times New Roman" w:eastAsia="Arial" w:hAnsi="Times New Roman" w:cs="Times New Roman"/>
          <w:b/>
          <w:bCs/>
          <w:spacing w:val="3"/>
          <w:sz w:val="24"/>
          <w:szCs w:val="24"/>
          <w:u w:color="000000"/>
        </w:rPr>
        <w:t xml:space="preserve"> </w:t>
      </w:r>
      <w:r w:rsidRPr="008D15BB">
        <w:rPr>
          <w:rFonts w:ascii="Times New Roman" w:eastAsia="Arial" w:hAnsi="Times New Roman" w:cs="Times New Roman"/>
          <w:b/>
          <w:bCs/>
          <w:spacing w:val="-8"/>
          <w:sz w:val="24"/>
          <w:szCs w:val="24"/>
          <w:u w:color="000000"/>
        </w:rPr>
        <w:t>A</w:t>
      </w:r>
      <w:r w:rsidRPr="008D15BB">
        <w:rPr>
          <w:rFonts w:ascii="Times New Roman" w:eastAsia="Arial" w:hAnsi="Times New Roman" w:cs="Times New Roman"/>
          <w:b/>
          <w:bCs/>
          <w:sz w:val="24"/>
          <w:szCs w:val="24"/>
          <w:u w:color="000000"/>
        </w:rPr>
        <w:t>T THE OFFEROR’S RISK.</w:t>
      </w:r>
    </w:p>
    <w:p w14:paraId="5A0B0F29" w14:textId="77777777" w:rsidR="00CD46A2" w:rsidRPr="008D15BB" w:rsidRDefault="00CD46A2" w:rsidP="00CD46A2">
      <w:pPr>
        <w:widowControl w:val="0"/>
        <w:numPr>
          <w:ilvl w:val="1"/>
          <w:numId w:val="0"/>
        </w:numPr>
        <w:jc w:val="both"/>
        <w:outlineLvl w:val="1"/>
        <w:rPr>
          <w:rFonts w:ascii="Times New Roman" w:eastAsia="Arial" w:hAnsi="Times New Roman" w:cs="Times New Roman"/>
          <w:bCs/>
          <w:sz w:val="24"/>
          <w:szCs w:val="24"/>
        </w:rPr>
      </w:pPr>
    </w:p>
    <w:p w14:paraId="75516C7C" w14:textId="77777777" w:rsidR="00CD46A2" w:rsidRPr="008D15BB"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Proposals must set forth full, accurate, and complete information as required by this RFP.  Failure to follow these requirements may be cause for rejection of the proposal.</w:t>
      </w:r>
    </w:p>
    <w:p w14:paraId="4FBBD405" w14:textId="77777777" w:rsidR="00CD46A2"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KE</w:t>
      </w:r>
      <w:r w:rsidRPr="008D15BB">
        <w:rPr>
          <w:rFonts w:ascii="Times New Roman" w:eastAsia="Arial" w:hAnsi="Times New Roman" w:cs="Times New Roman"/>
          <w:bCs/>
          <w:spacing w:val="-1"/>
          <w:sz w:val="24"/>
          <w:szCs w:val="24"/>
        </w:rPr>
        <w:t>M</w:t>
      </w:r>
      <w:r w:rsidRPr="008D15BB">
        <w:rPr>
          <w:rFonts w:ascii="Times New Roman" w:eastAsia="Arial" w:hAnsi="Times New Roman" w:cs="Times New Roman"/>
          <w:bCs/>
          <w:sz w:val="24"/>
          <w:szCs w:val="24"/>
        </w:rPr>
        <w:t>I is n</w:t>
      </w:r>
      <w:r w:rsidRPr="008D15BB">
        <w:rPr>
          <w:rFonts w:ascii="Times New Roman" w:eastAsia="Arial" w:hAnsi="Times New Roman" w:cs="Times New Roman"/>
          <w:bCs/>
          <w:spacing w:val="-2"/>
          <w:sz w:val="24"/>
          <w:szCs w:val="24"/>
        </w:rPr>
        <w:t>o</w:t>
      </w:r>
      <w:r w:rsidRPr="008D15BB">
        <w:rPr>
          <w:rFonts w:ascii="Times New Roman" w:eastAsia="Arial" w:hAnsi="Times New Roman" w:cs="Times New Roman"/>
          <w:bCs/>
          <w:sz w:val="24"/>
          <w:szCs w:val="24"/>
        </w:rPr>
        <w:t>t l</w:t>
      </w:r>
      <w:r w:rsidRPr="008D15BB">
        <w:rPr>
          <w:rFonts w:ascii="Times New Roman" w:eastAsia="Arial" w:hAnsi="Times New Roman" w:cs="Times New Roman"/>
          <w:bCs/>
          <w:spacing w:val="-1"/>
          <w:sz w:val="24"/>
          <w:szCs w:val="24"/>
        </w:rPr>
        <w:t>i</w:t>
      </w:r>
      <w:r w:rsidRPr="008D15BB">
        <w:rPr>
          <w:rFonts w:ascii="Times New Roman" w:eastAsia="Arial" w:hAnsi="Times New Roman" w:cs="Times New Roman"/>
          <w:bCs/>
          <w:sz w:val="24"/>
          <w:szCs w:val="24"/>
        </w:rPr>
        <w:t>able</w:t>
      </w:r>
      <w:r w:rsidRPr="008D15BB">
        <w:rPr>
          <w:rFonts w:ascii="Times New Roman" w:eastAsia="Arial" w:hAnsi="Times New Roman" w:cs="Times New Roman"/>
          <w:bCs/>
          <w:spacing w:val="-4"/>
          <w:sz w:val="24"/>
          <w:szCs w:val="24"/>
        </w:rPr>
        <w:t xml:space="preserve"> </w:t>
      </w:r>
      <w:r w:rsidRPr="008D15BB">
        <w:rPr>
          <w:rFonts w:ascii="Times New Roman" w:eastAsia="Arial" w:hAnsi="Times New Roman" w:cs="Times New Roman"/>
          <w:bCs/>
          <w:spacing w:val="2"/>
          <w:sz w:val="24"/>
          <w:szCs w:val="24"/>
        </w:rPr>
        <w:t>f</w:t>
      </w:r>
      <w:r w:rsidRPr="008D15BB">
        <w:rPr>
          <w:rFonts w:ascii="Times New Roman" w:eastAsia="Arial" w:hAnsi="Times New Roman" w:cs="Times New Roman"/>
          <w:bCs/>
          <w:sz w:val="24"/>
          <w:szCs w:val="24"/>
        </w:rPr>
        <w:t xml:space="preserve">or </w:t>
      </w:r>
      <w:r w:rsidRPr="008D15BB">
        <w:rPr>
          <w:rFonts w:ascii="Times New Roman" w:eastAsia="Arial" w:hAnsi="Times New Roman" w:cs="Times New Roman"/>
          <w:bCs/>
          <w:spacing w:val="-2"/>
          <w:sz w:val="24"/>
          <w:szCs w:val="24"/>
        </w:rPr>
        <w:t>a</w:t>
      </w:r>
      <w:r w:rsidRPr="008D15BB">
        <w:rPr>
          <w:rFonts w:ascii="Times New Roman" w:eastAsia="Arial" w:hAnsi="Times New Roman" w:cs="Times New Roman"/>
          <w:bCs/>
          <w:sz w:val="24"/>
          <w:szCs w:val="24"/>
        </w:rPr>
        <w:t>ny</w:t>
      </w:r>
      <w:r w:rsidRPr="008D15BB">
        <w:rPr>
          <w:rFonts w:ascii="Times New Roman" w:eastAsia="Arial" w:hAnsi="Times New Roman" w:cs="Times New Roman"/>
          <w:bCs/>
          <w:spacing w:val="-3"/>
          <w:sz w:val="24"/>
          <w:szCs w:val="24"/>
        </w:rPr>
        <w:t xml:space="preserve"> </w:t>
      </w:r>
      <w:r w:rsidRPr="008D15BB">
        <w:rPr>
          <w:rFonts w:ascii="Times New Roman" w:eastAsia="Arial" w:hAnsi="Times New Roman" w:cs="Times New Roman"/>
          <w:bCs/>
          <w:spacing w:val="1"/>
          <w:sz w:val="24"/>
          <w:szCs w:val="24"/>
        </w:rPr>
        <w:t>e</w:t>
      </w:r>
      <w:r w:rsidRPr="008D15BB">
        <w:rPr>
          <w:rFonts w:ascii="Times New Roman" w:eastAsia="Arial" w:hAnsi="Times New Roman" w:cs="Times New Roman"/>
          <w:bCs/>
          <w:spacing w:val="-3"/>
          <w:sz w:val="24"/>
          <w:szCs w:val="24"/>
        </w:rPr>
        <w:t>x</w:t>
      </w:r>
      <w:r w:rsidRPr="008D15BB">
        <w:rPr>
          <w:rFonts w:ascii="Times New Roman" w:eastAsia="Arial" w:hAnsi="Times New Roman" w:cs="Times New Roman"/>
          <w:bCs/>
          <w:sz w:val="24"/>
          <w:szCs w:val="24"/>
        </w:rPr>
        <w:t>penses incur</w:t>
      </w:r>
      <w:r w:rsidRPr="008D15BB">
        <w:rPr>
          <w:rFonts w:ascii="Times New Roman" w:eastAsia="Arial" w:hAnsi="Times New Roman" w:cs="Times New Roman"/>
          <w:bCs/>
          <w:spacing w:val="-2"/>
          <w:sz w:val="24"/>
          <w:szCs w:val="24"/>
        </w:rPr>
        <w:t>r</w:t>
      </w:r>
      <w:r w:rsidRPr="008D15BB">
        <w:rPr>
          <w:rFonts w:ascii="Times New Roman" w:eastAsia="Arial" w:hAnsi="Times New Roman" w:cs="Times New Roman"/>
          <w:bCs/>
          <w:sz w:val="24"/>
          <w:szCs w:val="24"/>
        </w:rPr>
        <w:t>ed</w:t>
      </w:r>
      <w:r w:rsidRPr="008D15BB">
        <w:rPr>
          <w:rFonts w:ascii="Times New Roman" w:eastAsia="Arial" w:hAnsi="Times New Roman" w:cs="Times New Roman"/>
          <w:bCs/>
          <w:spacing w:val="-2"/>
          <w:sz w:val="24"/>
          <w:szCs w:val="24"/>
        </w:rPr>
        <w:t xml:space="preserve"> </w:t>
      </w:r>
      <w:r w:rsidRPr="008D15BB">
        <w:rPr>
          <w:rFonts w:ascii="Times New Roman" w:eastAsia="Arial" w:hAnsi="Times New Roman" w:cs="Times New Roman"/>
          <w:bCs/>
          <w:sz w:val="24"/>
          <w:szCs w:val="24"/>
        </w:rPr>
        <w:t>in t</w:t>
      </w:r>
      <w:r w:rsidRPr="008D15BB">
        <w:rPr>
          <w:rFonts w:ascii="Times New Roman" w:eastAsia="Arial" w:hAnsi="Times New Roman" w:cs="Times New Roman"/>
          <w:bCs/>
          <w:spacing w:val="-2"/>
          <w:sz w:val="24"/>
          <w:szCs w:val="24"/>
        </w:rPr>
        <w:t>h</w:t>
      </w:r>
      <w:r w:rsidRPr="008D15BB">
        <w:rPr>
          <w:rFonts w:ascii="Times New Roman" w:eastAsia="Arial" w:hAnsi="Times New Roman" w:cs="Times New Roman"/>
          <w:bCs/>
          <w:sz w:val="24"/>
          <w:szCs w:val="24"/>
        </w:rPr>
        <w:t xml:space="preserve">e </w:t>
      </w:r>
      <w:r w:rsidRPr="008D15BB">
        <w:rPr>
          <w:rFonts w:ascii="Times New Roman" w:eastAsia="Arial" w:hAnsi="Times New Roman" w:cs="Times New Roman"/>
          <w:bCs/>
          <w:spacing w:val="1"/>
          <w:sz w:val="24"/>
          <w:szCs w:val="24"/>
        </w:rPr>
        <w:t>p</w:t>
      </w:r>
      <w:r w:rsidRPr="008D15BB">
        <w:rPr>
          <w:rFonts w:ascii="Times New Roman" w:eastAsia="Arial" w:hAnsi="Times New Roman" w:cs="Times New Roman"/>
          <w:bCs/>
          <w:sz w:val="24"/>
          <w:szCs w:val="24"/>
        </w:rPr>
        <w:t>r</w:t>
      </w:r>
      <w:r w:rsidRPr="008D15BB">
        <w:rPr>
          <w:rFonts w:ascii="Times New Roman" w:eastAsia="Arial" w:hAnsi="Times New Roman" w:cs="Times New Roman"/>
          <w:bCs/>
          <w:spacing w:val="-3"/>
          <w:sz w:val="24"/>
          <w:szCs w:val="24"/>
        </w:rPr>
        <w:t>e</w:t>
      </w:r>
      <w:r w:rsidRPr="008D15BB">
        <w:rPr>
          <w:rFonts w:ascii="Times New Roman" w:eastAsia="Arial" w:hAnsi="Times New Roman" w:cs="Times New Roman"/>
          <w:bCs/>
          <w:sz w:val="24"/>
          <w:szCs w:val="24"/>
        </w:rPr>
        <w:t>parati</w:t>
      </w:r>
      <w:r w:rsidRPr="008D15BB">
        <w:rPr>
          <w:rFonts w:ascii="Times New Roman" w:eastAsia="Arial" w:hAnsi="Times New Roman" w:cs="Times New Roman"/>
          <w:bCs/>
          <w:spacing w:val="-2"/>
          <w:sz w:val="24"/>
          <w:szCs w:val="24"/>
        </w:rPr>
        <w:t>o</w:t>
      </w:r>
      <w:r w:rsidRPr="008D15BB">
        <w:rPr>
          <w:rFonts w:ascii="Times New Roman" w:eastAsia="Arial" w:hAnsi="Times New Roman" w:cs="Times New Roman"/>
          <w:bCs/>
          <w:sz w:val="24"/>
          <w:szCs w:val="24"/>
        </w:rPr>
        <w:t xml:space="preserve">n </w:t>
      </w:r>
      <w:r w:rsidRPr="008D15BB">
        <w:rPr>
          <w:rFonts w:ascii="Times New Roman" w:eastAsia="Arial" w:hAnsi="Times New Roman" w:cs="Times New Roman"/>
          <w:bCs/>
          <w:spacing w:val="-1"/>
          <w:sz w:val="24"/>
          <w:szCs w:val="24"/>
        </w:rPr>
        <w:t>a</w:t>
      </w:r>
      <w:r w:rsidRPr="008D15BB">
        <w:rPr>
          <w:rFonts w:ascii="Times New Roman" w:eastAsia="Arial" w:hAnsi="Times New Roman" w:cs="Times New Roman"/>
          <w:bCs/>
          <w:sz w:val="24"/>
          <w:szCs w:val="24"/>
        </w:rPr>
        <w:t>nd</w:t>
      </w:r>
      <w:r w:rsidRPr="008D15BB">
        <w:rPr>
          <w:rFonts w:ascii="Times New Roman" w:eastAsia="Arial" w:hAnsi="Times New Roman" w:cs="Times New Roman"/>
          <w:bCs/>
          <w:spacing w:val="-2"/>
          <w:sz w:val="24"/>
          <w:szCs w:val="24"/>
        </w:rPr>
        <w:t xml:space="preserve"> </w:t>
      </w:r>
      <w:r w:rsidRPr="008D15BB">
        <w:rPr>
          <w:rFonts w:ascii="Times New Roman" w:eastAsia="Arial" w:hAnsi="Times New Roman" w:cs="Times New Roman"/>
          <w:bCs/>
          <w:sz w:val="24"/>
          <w:szCs w:val="24"/>
        </w:rPr>
        <w:t>presen</w:t>
      </w:r>
      <w:r w:rsidRPr="008D15BB">
        <w:rPr>
          <w:rFonts w:ascii="Times New Roman" w:eastAsia="Arial" w:hAnsi="Times New Roman" w:cs="Times New Roman"/>
          <w:bCs/>
          <w:spacing w:val="-2"/>
          <w:sz w:val="24"/>
          <w:szCs w:val="24"/>
        </w:rPr>
        <w:t>t</w:t>
      </w:r>
      <w:r w:rsidRPr="008D15BB">
        <w:rPr>
          <w:rFonts w:ascii="Times New Roman" w:eastAsia="Arial" w:hAnsi="Times New Roman" w:cs="Times New Roman"/>
          <w:bCs/>
          <w:sz w:val="24"/>
          <w:szCs w:val="24"/>
        </w:rPr>
        <w:t>ati</w:t>
      </w:r>
      <w:r w:rsidRPr="008D15BB">
        <w:rPr>
          <w:rFonts w:ascii="Times New Roman" w:eastAsia="Arial" w:hAnsi="Times New Roman" w:cs="Times New Roman"/>
          <w:bCs/>
          <w:spacing w:val="-2"/>
          <w:sz w:val="24"/>
          <w:szCs w:val="24"/>
        </w:rPr>
        <w:t>o</w:t>
      </w:r>
      <w:r w:rsidRPr="008D15BB">
        <w:rPr>
          <w:rFonts w:ascii="Times New Roman" w:eastAsia="Arial" w:hAnsi="Times New Roman" w:cs="Times New Roman"/>
          <w:bCs/>
          <w:sz w:val="24"/>
          <w:szCs w:val="24"/>
        </w:rPr>
        <w:t xml:space="preserve">n </w:t>
      </w:r>
      <w:r w:rsidRPr="008D15BB">
        <w:rPr>
          <w:rFonts w:ascii="Times New Roman" w:eastAsia="Arial" w:hAnsi="Times New Roman" w:cs="Times New Roman"/>
          <w:bCs/>
          <w:spacing w:val="-1"/>
          <w:sz w:val="24"/>
          <w:szCs w:val="24"/>
        </w:rPr>
        <w:t>o</w:t>
      </w:r>
      <w:r w:rsidRPr="008D15BB">
        <w:rPr>
          <w:rFonts w:ascii="Times New Roman" w:eastAsia="Arial" w:hAnsi="Times New Roman" w:cs="Times New Roman"/>
          <w:bCs/>
          <w:sz w:val="24"/>
          <w:szCs w:val="24"/>
        </w:rPr>
        <w:t>f t</w:t>
      </w:r>
      <w:r w:rsidRPr="008D15BB">
        <w:rPr>
          <w:rFonts w:ascii="Times New Roman" w:eastAsia="Arial" w:hAnsi="Times New Roman" w:cs="Times New Roman"/>
          <w:bCs/>
          <w:spacing w:val="-1"/>
          <w:sz w:val="24"/>
          <w:szCs w:val="24"/>
        </w:rPr>
        <w:t>h</w:t>
      </w:r>
      <w:r w:rsidRPr="008D15BB">
        <w:rPr>
          <w:rFonts w:ascii="Times New Roman" w:eastAsia="Arial" w:hAnsi="Times New Roman" w:cs="Times New Roman"/>
          <w:bCs/>
          <w:sz w:val="24"/>
          <w:szCs w:val="24"/>
        </w:rPr>
        <w:t>e propo</w:t>
      </w:r>
      <w:r w:rsidRPr="008D15BB">
        <w:rPr>
          <w:rFonts w:ascii="Times New Roman" w:eastAsia="Arial" w:hAnsi="Times New Roman" w:cs="Times New Roman"/>
          <w:bCs/>
          <w:spacing w:val="-3"/>
          <w:sz w:val="24"/>
          <w:szCs w:val="24"/>
        </w:rPr>
        <w:t>s</w:t>
      </w:r>
      <w:r w:rsidRPr="008D15BB">
        <w:rPr>
          <w:rFonts w:ascii="Times New Roman" w:eastAsia="Arial" w:hAnsi="Times New Roman" w:cs="Times New Roman"/>
          <w:bCs/>
          <w:sz w:val="24"/>
          <w:szCs w:val="24"/>
        </w:rPr>
        <w:t>al.</w:t>
      </w:r>
    </w:p>
    <w:p w14:paraId="68B56614" w14:textId="77777777" w:rsidR="00CD46A2" w:rsidRPr="008D15BB"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The Offeror Form located in the addendum must be signed by the person submitting the proposal and must include the signee's printed or typed name, business address, email address, company website, telephone number, and date.  This form must be submitted with your proposal. </w:t>
      </w:r>
    </w:p>
    <w:p w14:paraId="1219E981" w14:textId="01379C4E" w:rsidR="00CD46A2"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The Sworn Statement Regarding Campaign Finance Laws Form located in the addendum must be signed, notarized, and submitted with your proposal. </w:t>
      </w:r>
    </w:p>
    <w:p w14:paraId="071FC459" w14:textId="77777777" w:rsidR="00CD46A2" w:rsidRPr="008D15BB"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The Proposal Submission Checklist located in the addendum is included to ensure accurate and complete submissions. </w:t>
      </w:r>
    </w:p>
    <w:p w14:paraId="68BC2C92" w14:textId="77777777" w:rsidR="00CD46A2" w:rsidRPr="008D15BB"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Proposals must be submitted electronically via KEMI’s online submission portal as specified on the first page of this RFP.  </w:t>
      </w:r>
      <w:r w:rsidRPr="004308CE">
        <w:rPr>
          <w:rFonts w:ascii="Times New Roman" w:eastAsia="Arial" w:hAnsi="Times New Roman" w:cs="Times New Roman"/>
          <w:bCs/>
          <w:sz w:val="24"/>
          <w:szCs w:val="24"/>
        </w:rPr>
        <w:t>Unless stated otherwise in the RFP</w:t>
      </w:r>
      <w:r>
        <w:rPr>
          <w:rFonts w:ascii="Times New Roman" w:eastAsia="Arial" w:hAnsi="Times New Roman" w:cs="Times New Roman"/>
          <w:bCs/>
          <w:sz w:val="24"/>
          <w:szCs w:val="24"/>
        </w:rPr>
        <w:t>, i</w:t>
      </w:r>
      <w:r w:rsidRPr="008D15BB">
        <w:rPr>
          <w:rFonts w:ascii="Times New Roman" w:eastAsia="Arial" w:hAnsi="Times New Roman" w:cs="Times New Roman"/>
          <w:bCs/>
          <w:sz w:val="24"/>
          <w:szCs w:val="24"/>
        </w:rPr>
        <w:t xml:space="preserve">t is </w:t>
      </w:r>
      <w:r w:rsidRPr="00157A4E">
        <w:rPr>
          <w:rFonts w:ascii="Times New Roman" w:eastAsia="Arial" w:hAnsi="Times New Roman" w:cs="Times New Roman"/>
          <w:b/>
          <w:sz w:val="24"/>
          <w:szCs w:val="24"/>
          <w:u w:val="single"/>
        </w:rPr>
        <w:t>strongly preferred</w:t>
      </w:r>
      <w:r w:rsidRPr="008D15BB">
        <w:rPr>
          <w:rFonts w:ascii="Times New Roman" w:eastAsia="Arial" w:hAnsi="Times New Roman" w:cs="Times New Roman"/>
          <w:bCs/>
          <w:sz w:val="24"/>
          <w:szCs w:val="24"/>
        </w:rPr>
        <w:t xml:space="preserve"> that the entire proposal is submitted in a single PDF document. If separate attachments are also submitted, they must be clearly </w:t>
      </w:r>
      <w:r>
        <w:rPr>
          <w:rFonts w:ascii="Times New Roman" w:eastAsia="Arial" w:hAnsi="Times New Roman" w:cs="Times New Roman"/>
          <w:bCs/>
          <w:sz w:val="24"/>
          <w:szCs w:val="24"/>
        </w:rPr>
        <w:t>labeled</w:t>
      </w:r>
      <w:r w:rsidRPr="008D15BB">
        <w:rPr>
          <w:rFonts w:ascii="Times New Roman" w:eastAsia="Arial" w:hAnsi="Times New Roman" w:cs="Times New Roman"/>
          <w:bCs/>
          <w:sz w:val="24"/>
          <w:szCs w:val="24"/>
        </w:rPr>
        <w:t xml:space="preserve"> and timely submitted. </w:t>
      </w:r>
      <w:r>
        <w:rPr>
          <w:rFonts w:ascii="Times New Roman" w:eastAsia="Arial" w:hAnsi="Times New Roman" w:cs="Times New Roman"/>
          <w:bCs/>
          <w:sz w:val="24"/>
          <w:szCs w:val="24"/>
        </w:rPr>
        <w:t xml:space="preserve"> Please note that o</w:t>
      </w:r>
      <w:r w:rsidRPr="00157A4E">
        <w:rPr>
          <w:rFonts w:ascii="Times New Roman" w:eastAsia="Arial" w:hAnsi="Times New Roman" w:cs="Times New Roman"/>
          <w:bCs/>
          <w:sz w:val="24"/>
          <w:szCs w:val="24"/>
        </w:rPr>
        <w:t>nly a maximum of ten (10) attachments can be submitted through the online submission portal.  No other</w:t>
      </w:r>
      <w:r w:rsidRPr="008D15BB">
        <w:rPr>
          <w:rFonts w:ascii="Times New Roman" w:eastAsia="Arial" w:hAnsi="Times New Roman" w:cs="Times New Roman"/>
          <w:bCs/>
          <w:sz w:val="24"/>
          <w:szCs w:val="24"/>
        </w:rPr>
        <w:t xml:space="preserve"> method of correspondence will be accepted.    </w:t>
      </w:r>
    </w:p>
    <w:p w14:paraId="1606DD9E" w14:textId="77777777" w:rsidR="00CD46A2" w:rsidRPr="008D15BB" w:rsidRDefault="00CD46A2" w:rsidP="00CD46A2">
      <w:pPr>
        <w:widowControl w:val="0"/>
        <w:numPr>
          <w:ilvl w:val="0"/>
          <w:numId w:val="3"/>
        </w:numPr>
        <w:jc w:val="both"/>
        <w:outlineLvl w:val="1"/>
        <w:rPr>
          <w:rFonts w:ascii="Times New Roman" w:eastAsia="Arial" w:hAnsi="Times New Roman" w:cs="Times New Roman"/>
          <w:b/>
          <w:bCs/>
          <w:sz w:val="24"/>
          <w:szCs w:val="24"/>
          <w:u w:val="single"/>
        </w:rPr>
      </w:pPr>
      <w:r w:rsidRPr="008D15BB">
        <w:rPr>
          <w:rFonts w:ascii="Times New Roman" w:eastAsia="Arial" w:hAnsi="Times New Roman" w:cs="Times New Roman"/>
          <w:b/>
          <w:bCs/>
          <w:sz w:val="24"/>
          <w:szCs w:val="24"/>
          <w:u w:val="single"/>
        </w:rPr>
        <w:t>The Propos</w:t>
      </w:r>
      <w:r w:rsidRPr="008D15BB">
        <w:rPr>
          <w:rFonts w:ascii="Times New Roman" w:eastAsia="Arial" w:hAnsi="Times New Roman" w:cs="Times New Roman"/>
          <w:b/>
          <w:bCs/>
          <w:spacing w:val="-1"/>
          <w:sz w:val="24"/>
          <w:szCs w:val="24"/>
          <w:u w:val="single"/>
        </w:rPr>
        <w:t>a</w:t>
      </w:r>
      <w:r w:rsidRPr="008D15BB">
        <w:rPr>
          <w:rFonts w:ascii="Times New Roman" w:eastAsia="Arial" w:hAnsi="Times New Roman" w:cs="Times New Roman"/>
          <w:b/>
          <w:bCs/>
          <w:sz w:val="24"/>
          <w:szCs w:val="24"/>
          <w:u w:val="single"/>
        </w:rPr>
        <w:t>l De</w:t>
      </w:r>
      <w:r w:rsidRPr="008D15BB">
        <w:rPr>
          <w:rFonts w:ascii="Times New Roman" w:eastAsia="Arial" w:hAnsi="Times New Roman" w:cs="Times New Roman"/>
          <w:b/>
          <w:bCs/>
          <w:spacing w:val="1"/>
          <w:sz w:val="24"/>
          <w:szCs w:val="24"/>
          <w:u w:val="single"/>
        </w:rPr>
        <w:t>a</w:t>
      </w:r>
      <w:r w:rsidRPr="008D15BB">
        <w:rPr>
          <w:rFonts w:ascii="Times New Roman" w:eastAsia="Arial" w:hAnsi="Times New Roman" w:cs="Times New Roman"/>
          <w:b/>
          <w:bCs/>
          <w:sz w:val="24"/>
          <w:szCs w:val="24"/>
          <w:u w:val="single"/>
        </w:rPr>
        <w:t>d</w:t>
      </w:r>
      <w:r w:rsidRPr="008D15BB">
        <w:rPr>
          <w:rFonts w:ascii="Times New Roman" w:eastAsia="Arial" w:hAnsi="Times New Roman" w:cs="Times New Roman"/>
          <w:b/>
          <w:bCs/>
          <w:spacing w:val="-3"/>
          <w:sz w:val="24"/>
          <w:szCs w:val="24"/>
          <w:u w:val="single"/>
        </w:rPr>
        <w:t>l</w:t>
      </w:r>
      <w:r w:rsidRPr="008D15BB">
        <w:rPr>
          <w:rFonts w:ascii="Times New Roman" w:eastAsia="Arial" w:hAnsi="Times New Roman" w:cs="Times New Roman"/>
          <w:b/>
          <w:bCs/>
          <w:sz w:val="24"/>
          <w:szCs w:val="24"/>
          <w:u w:val="single"/>
        </w:rPr>
        <w:t>i</w:t>
      </w:r>
      <w:r w:rsidRPr="008D15BB">
        <w:rPr>
          <w:rFonts w:ascii="Times New Roman" w:eastAsia="Arial" w:hAnsi="Times New Roman" w:cs="Times New Roman"/>
          <w:b/>
          <w:bCs/>
          <w:spacing w:val="-3"/>
          <w:sz w:val="24"/>
          <w:szCs w:val="24"/>
          <w:u w:val="single"/>
        </w:rPr>
        <w:t>n</w:t>
      </w:r>
      <w:r w:rsidRPr="008D15BB">
        <w:rPr>
          <w:rFonts w:ascii="Times New Roman" w:eastAsia="Arial" w:hAnsi="Times New Roman" w:cs="Times New Roman"/>
          <w:b/>
          <w:bCs/>
          <w:sz w:val="24"/>
          <w:szCs w:val="24"/>
          <w:u w:val="single"/>
        </w:rPr>
        <w:t xml:space="preserve">e Date and Time </w:t>
      </w:r>
      <w:r w:rsidRPr="008D15BB">
        <w:rPr>
          <w:rFonts w:ascii="Times New Roman" w:eastAsia="Arial" w:hAnsi="Times New Roman" w:cs="Times New Roman"/>
          <w:b/>
          <w:bCs/>
          <w:spacing w:val="-2"/>
          <w:sz w:val="24"/>
          <w:szCs w:val="24"/>
          <w:u w:val="single"/>
        </w:rPr>
        <w:t>are</w:t>
      </w:r>
      <w:r w:rsidRPr="008D15BB">
        <w:rPr>
          <w:rFonts w:ascii="Times New Roman" w:eastAsia="Arial" w:hAnsi="Times New Roman" w:cs="Times New Roman"/>
          <w:b/>
          <w:bCs/>
          <w:sz w:val="24"/>
          <w:szCs w:val="24"/>
          <w:u w:val="single"/>
        </w:rPr>
        <w:t xml:space="preserve"> the date and time</w:t>
      </w:r>
      <w:r w:rsidRPr="008D15BB">
        <w:rPr>
          <w:rFonts w:ascii="Times New Roman" w:eastAsia="Arial" w:hAnsi="Times New Roman" w:cs="Times New Roman"/>
          <w:b/>
          <w:bCs/>
          <w:spacing w:val="-2"/>
          <w:sz w:val="24"/>
          <w:szCs w:val="24"/>
          <w:u w:val="single"/>
        </w:rPr>
        <w:t xml:space="preserve"> </w:t>
      </w:r>
      <w:r w:rsidRPr="008D15BB">
        <w:rPr>
          <w:rFonts w:ascii="Times New Roman" w:eastAsia="Arial" w:hAnsi="Times New Roman" w:cs="Times New Roman"/>
          <w:b/>
          <w:bCs/>
          <w:sz w:val="24"/>
          <w:szCs w:val="24"/>
          <w:u w:val="single"/>
        </w:rPr>
        <w:t>in</w:t>
      </w:r>
      <w:r w:rsidRPr="008D15BB">
        <w:rPr>
          <w:rFonts w:ascii="Times New Roman" w:eastAsia="Arial" w:hAnsi="Times New Roman" w:cs="Times New Roman"/>
          <w:b/>
          <w:bCs/>
          <w:spacing w:val="-3"/>
          <w:sz w:val="24"/>
          <w:szCs w:val="24"/>
          <w:u w:val="single"/>
        </w:rPr>
        <w:t>d</w:t>
      </w:r>
      <w:r w:rsidRPr="008D15BB">
        <w:rPr>
          <w:rFonts w:ascii="Times New Roman" w:eastAsia="Arial" w:hAnsi="Times New Roman" w:cs="Times New Roman"/>
          <w:b/>
          <w:bCs/>
          <w:sz w:val="24"/>
          <w:szCs w:val="24"/>
          <w:u w:val="single"/>
        </w:rPr>
        <w:t>i</w:t>
      </w:r>
      <w:r w:rsidRPr="008D15BB">
        <w:rPr>
          <w:rFonts w:ascii="Times New Roman" w:eastAsia="Arial" w:hAnsi="Times New Roman" w:cs="Times New Roman"/>
          <w:b/>
          <w:bCs/>
          <w:spacing w:val="1"/>
          <w:sz w:val="24"/>
          <w:szCs w:val="24"/>
          <w:u w:val="single"/>
        </w:rPr>
        <w:t>c</w:t>
      </w:r>
      <w:r w:rsidRPr="008D15BB">
        <w:rPr>
          <w:rFonts w:ascii="Times New Roman" w:eastAsia="Arial" w:hAnsi="Times New Roman" w:cs="Times New Roman"/>
          <w:b/>
          <w:bCs/>
          <w:sz w:val="24"/>
          <w:szCs w:val="24"/>
          <w:u w:val="single"/>
        </w:rPr>
        <w:t>ated on the fi</w:t>
      </w:r>
      <w:r w:rsidRPr="008D15BB">
        <w:rPr>
          <w:rFonts w:ascii="Times New Roman" w:eastAsia="Arial" w:hAnsi="Times New Roman" w:cs="Times New Roman"/>
          <w:b/>
          <w:bCs/>
          <w:spacing w:val="-3"/>
          <w:sz w:val="24"/>
          <w:szCs w:val="24"/>
          <w:u w:val="single"/>
        </w:rPr>
        <w:t>r</w:t>
      </w:r>
      <w:r w:rsidRPr="008D15BB">
        <w:rPr>
          <w:rFonts w:ascii="Times New Roman" w:eastAsia="Arial" w:hAnsi="Times New Roman" w:cs="Times New Roman"/>
          <w:b/>
          <w:bCs/>
          <w:sz w:val="24"/>
          <w:szCs w:val="24"/>
          <w:u w:val="single"/>
        </w:rPr>
        <w:t>st p</w:t>
      </w:r>
      <w:r w:rsidRPr="008D15BB">
        <w:rPr>
          <w:rFonts w:ascii="Times New Roman" w:eastAsia="Arial" w:hAnsi="Times New Roman" w:cs="Times New Roman"/>
          <w:b/>
          <w:bCs/>
          <w:spacing w:val="-2"/>
          <w:sz w:val="24"/>
          <w:szCs w:val="24"/>
          <w:u w:val="single"/>
        </w:rPr>
        <w:t>a</w:t>
      </w:r>
      <w:r w:rsidRPr="008D15BB">
        <w:rPr>
          <w:rFonts w:ascii="Times New Roman" w:eastAsia="Arial" w:hAnsi="Times New Roman" w:cs="Times New Roman"/>
          <w:b/>
          <w:bCs/>
          <w:sz w:val="24"/>
          <w:szCs w:val="24"/>
          <w:u w:val="single"/>
        </w:rPr>
        <w:t>ge of</w:t>
      </w:r>
      <w:r w:rsidRPr="008D15BB">
        <w:rPr>
          <w:rFonts w:ascii="Times New Roman" w:eastAsia="Arial" w:hAnsi="Times New Roman" w:cs="Times New Roman"/>
          <w:b/>
          <w:bCs/>
          <w:spacing w:val="-1"/>
          <w:sz w:val="24"/>
          <w:szCs w:val="24"/>
          <w:u w:val="single"/>
        </w:rPr>
        <w:t xml:space="preserve"> </w:t>
      </w:r>
      <w:r w:rsidRPr="008D15BB">
        <w:rPr>
          <w:rFonts w:ascii="Times New Roman" w:eastAsia="Arial" w:hAnsi="Times New Roman" w:cs="Times New Roman"/>
          <w:b/>
          <w:bCs/>
          <w:sz w:val="24"/>
          <w:szCs w:val="24"/>
          <w:u w:val="single"/>
        </w:rPr>
        <w:t xml:space="preserve">this RFP. </w:t>
      </w:r>
      <w:r w:rsidRPr="008D15BB">
        <w:rPr>
          <w:rFonts w:ascii="Times New Roman" w:eastAsia="Arial" w:hAnsi="Times New Roman" w:cs="Times New Roman"/>
          <w:b/>
          <w:bCs/>
          <w:spacing w:val="-1"/>
          <w:sz w:val="24"/>
          <w:szCs w:val="24"/>
          <w:u w:val="single"/>
        </w:rPr>
        <w:t>T</w:t>
      </w:r>
      <w:r w:rsidRPr="008D15BB">
        <w:rPr>
          <w:rFonts w:ascii="Times New Roman" w:eastAsia="Arial" w:hAnsi="Times New Roman" w:cs="Times New Roman"/>
          <w:b/>
          <w:bCs/>
          <w:sz w:val="24"/>
          <w:szCs w:val="24"/>
          <w:u w:val="single"/>
        </w:rPr>
        <w:t xml:space="preserve">he date and time that KEMI </w:t>
      </w:r>
      <w:proofErr w:type="gramStart"/>
      <w:r w:rsidRPr="008D15BB">
        <w:rPr>
          <w:rFonts w:ascii="Times New Roman" w:eastAsia="Arial" w:hAnsi="Times New Roman" w:cs="Times New Roman"/>
          <w:b/>
          <w:bCs/>
          <w:spacing w:val="-2"/>
          <w:sz w:val="24"/>
          <w:szCs w:val="24"/>
          <w:u w:val="single"/>
        </w:rPr>
        <w:t>a</w:t>
      </w:r>
      <w:r w:rsidRPr="008D15BB">
        <w:rPr>
          <w:rFonts w:ascii="Times New Roman" w:eastAsia="Arial" w:hAnsi="Times New Roman" w:cs="Times New Roman"/>
          <w:b/>
          <w:bCs/>
          <w:sz w:val="24"/>
          <w:szCs w:val="24"/>
          <w:u w:val="single"/>
        </w:rPr>
        <w:t>ct</w:t>
      </w:r>
      <w:r w:rsidRPr="008D15BB">
        <w:rPr>
          <w:rFonts w:ascii="Times New Roman" w:eastAsia="Arial" w:hAnsi="Times New Roman" w:cs="Times New Roman"/>
          <w:b/>
          <w:bCs/>
          <w:spacing w:val="-1"/>
          <w:sz w:val="24"/>
          <w:szCs w:val="24"/>
          <w:u w:val="single"/>
        </w:rPr>
        <w:t>u</w:t>
      </w:r>
      <w:r w:rsidRPr="008D15BB">
        <w:rPr>
          <w:rFonts w:ascii="Times New Roman" w:eastAsia="Arial" w:hAnsi="Times New Roman" w:cs="Times New Roman"/>
          <w:b/>
          <w:bCs/>
          <w:sz w:val="24"/>
          <w:szCs w:val="24"/>
          <w:u w:val="single"/>
        </w:rPr>
        <w:t>al</w:t>
      </w:r>
      <w:r w:rsidRPr="008D15BB">
        <w:rPr>
          <w:rFonts w:ascii="Times New Roman" w:eastAsia="Arial" w:hAnsi="Times New Roman" w:cs="Times New Roman"/>
          <w:b/>
          <w:bCs/>
          <w:spacing w:val="3"/>
          <w:sz w:val="24"/>
          <w:szCs w:val="24"/>
          <w:u w:val="single"/>
        </w:rPr>
        <w:t>l</w:t>
      </w:r>
      <w:r w:rsidRPr="008D15BB">
        <w:rPr>
          <w:rFonts w:ascii="Times New Roman" w:eastAsia="Arial" w:hAnsi="Times New Roman" w:cs="Times New Roman"/>
          <w:b/>
          <w:bCs/>
          <w:sz w:val="24"/>
          <w:szCs w:val="24"/>
          <w:u w:val="single"/>
        </w:rPr>
        <w:t>y</w:t>
      </w:r>
      <w:r w:rsidRPr="008D15BB">
        <w:rPr>
          <w:rFonts w:ascii="Times New Roman" w:eastAsia="Arial" w:hAnsi="Times New Roman" w:cs="Times New Roman"/>
          <w:b/>
          <w:bCs/>
          <w:spacing w:val="-7"/>
          <w:sz w:val="24"/>
          <w:szCs w:val="24"/>
          <w:u w:val="single"/>
        </w:rPr>
        <w:t xml:space="preserve"> </w:t>
      </w:r>
      <w:r w:rsidRPr="008D15BB">
        <w:rPr>
          <w:rFonts w:ascii="Times New Roman" w:eastAsia="Arial" w:hAnsi="Times New Roman" w:cs="Times New Roman"/>
          <w:b/>
          <w:bCs/>
          <w:sz w:val="24"/>
          <w:szCs w:val="24"/>
          <w:u w:val="single"/>
        </w:rPr>
        <w:t>r</w:t>
      </w:r>
      <w:r w:rsidRPr="008D15BB">
        <w:rPr>
          <w:rFonts w:ascii="Times New Roman" w:eastAsia="Arial" w:hAnsi="Times New Roman" w:cs="Times New Roman"/>
          <w:b/>
          <w:bCs/>
          <w:spacing w:val="1"/>
          <w:sz w:val="24"/>
          <w:szCs w:val="24"/>
          <w:u w:val="single"/>
        </w:rPr>
        <w:t>e</w:t>
      </w:r>
      <w:r w:rsidRPr="008D15BB">
        <w:rPr>
          <w:rFonts w:ascii="Times New Roman" w:eastAsia="Arial" w:hAnsi="Times New Roman" w:cs="Times New Roman"/>
          <w:b/>
          <w:bCs/>
          <w:sz w:val="24"/>
          <w:szCs w:val="24"/>
          <w:u w:val="single"/>
        </w:rPr>
        <w:t>cei</w:t>
      </w:r>
      <w:r w:rsidRPr="008D15BB">
        <w:rPr>
          <w:rFonts w:ascii="Times New Roman" w:eastAsia="Arial" w:hAnsi="Times New Roman" w:cs="Times New Roman"/>
          <w:b/>
          <w:bCs/>
          <w:spacing w:val="-4"/>
          <w:sz w:val="24"/>
          <w:szCs w:val="24"/>
          <w:u w:val="single"/>
        </w:rPr>
        <w:t>v</w:t>
      </w:r>
      <w:r w:rsidRPr="008D15BB">
        <w:rPr>
          <w:rFonts w:ascii="Times New Roman" w:eastAsia="Arial" w:hAnsi="Times New Roman" w:cs="Times New Roman"/>
          <w:b/>
          <w:bCs/>
          <w:sz w:val="24"/>
          <w:szCs w:val="24"/>
          <w:u w:val="single"/>
        </w:rPr>
        <w:t>es</w:t>
      </w:r>
      <w:proofErr w:type="gramEnd"/>
      <w:r w:rsidRPr="008D15BB">
        <w:rPr>
          <w:rFonts w:ascii="Times New Roman" w:eastAsia="Arial" w:hAnsi="Times New Roman" w:cs="Times New Roman"/>
          <w:b/>
          <w:bCs/>
          <w:sz w:val="24"/>
          <w:szCs w:val="24"/>
          <w:u w:val="single"/>
        </w:rPr>
        <w:t xml:space="preserve"> the prop</w:t>
      </w:r>
      <w:r w:rsidRPr="008D15BB">
        <w:rPr>
          <w:rFonts w:ascii="Times New Roman" w:eastAsia="Arial" w:hAnsi="Times New Roman" w:cs="Times New Roman"/>
          <w:b/>
          <w:bCs/>
          <w:spacing w:val="-1"/>
          <w:sz w:val="24"/>
          <w:szCs w:val="24"/>
          <w:u w:val="single"/>
        </w:rPr>
        <w:t>o</w:t>
      </w:r>
      <w:r w:rsidRPr="008D15BB">
        <w:rPr>
          <w:rFonts w:ascii="Times New Roman" w:eastAsia="Arial" w:hAnsi="Times New Roman" w:cs="Times New Roman"/>
          <w:b/>
          <w:bCs/>
          <w:sz w:val="24"/>
          <w:szCs w:val="24"/>
          <w:u w:val="single"/>
        </w:rPr>
        <w:t xml:space="preserve">sal </w:t>
      </w:r>
      <w:r w:rsidRPr="008D15BB">
        <w:rPr>
          <w:rFonts w:ascii="Times New Roman" w:eastAsia="Arial" w:hAnsi="Times New Roman" w:cs="Times New Roman"/>
          <w:b/>
          <w:bCs/>
          <w:spacing w:val="2"/>
          <w:sz w:val="24"/>
          <w:szCs w:val="24"/>
          <w:u w:val="single"/>
        </w:rPr>
        <w:t>w</w:t>
      </w:r>
      <w:r w:rsidRPr="008D15BB">
        <w:rPr>
          <w:rFonts w:ascii="Times New Roman" w:eastAsia="Arial" w:hAnsi="Times New Roman" w:cs="Times New Roman"/>
          <w:b/>
          <w:bCs/>
          <w:spacing w:val="-2"/>
          <w:sz w:val="24"/>
          <w:szCs w:val="24"/>
          <w:u w:val="single"/>
        </w:rPr>
        <w:t>i</w:t>
      </w:r>
      <w:r w:rsidRPr="008D15BB">
        <w:rPr>
          <w:rFonts w:ascii="Times New Roman" w:eastAsia="Arial" w:hAnsi="Times New Roman" w:cs="Times New Roman"/>
          <w:b/>
          <w:bCs/>
          <w:sz w:val="24"/>
          <w:szCs w:val="24"/>
          <w:u w:val="single"/>
        </w:rPr>
        <w:t>ll determine</w:t>
      </w:r>
      <w:r w:rsidRPr="008D15BB">
        <w:rPr>
          <w:rFonts w:ascii="Times New Roman" w:eastAsia="Arial" w:hAnsi="Times New Roman" w:cs="Times New Roman"/>
          <w:b/>
          <w:bCs/>
          <w:spacing w:val="-2"/>
          <w:sz w:val="24"/>
          <w:szCs w:val="24"/>
          <w:u w:val="single"/>
        </w:rPr>
        <w:t xml:space="preserve"> </w:t>
      </w:r>
      <w:r w:rsidRPr="008D15BB">
        <w:rPr>
          <w:rFonts w:ascii="Times New Roman" w:eastAsia="Arial" w:hAnsi="Times New Roman" w:cs="Times New Roman"/>
          <w:b/>
          <w:bCs/>
          <w:spacing w:val="2"/>
          <w:sz w:val="24"/>
          <w:szCs w:val="24"/>
          <w:u w:val="single"/>
        </w:rPr>
        <w:t>w</w:t>
      </w:r>
      <w:r w:rsidRPr="008D15BB">
        <w:rPr>
          <w:rFonts w:ascii="Times New Roman" w:eastAsia="Arial" w:hAnsi="Times New Roman" w:cs="Times New Roman"/>
          <w:b/>
          <w:bCs/>
          <w:spacing w:val="-3"/>
          <w:sz w:val="24"/>
          <w:szCs w:val="24"/>
          <w:u w:val="single"/>
        </w:rPr>
        <w:t>h</w:t>
      </w:r>
      <w:r w:rsidRPr="008D15BB">
        <w:rPr>
          <w:rFonts w:ascii="Times New Roman" w:eastAsia="Arial" w:hAnsi="Times New Roman" w:cs="Times New Roman"/>
          <w:b/>
          <w:bCs/>
          <w:sz w:val="24"/>
          <w:szCs w:val="24"/>
          <w:u w:val="single"/>
        </w:rPr>
        <w:t>et</w:t>
      </w:r>
      <w:r w:rsidRPr="008D15BB">
        <w:rPr>
          <w:rFonts w:ascii="Times New Roman" w:eastAsia="Arial" w:hAnsi="Times New Roman" w:cs="Times New Roman"/>
          <w:b/>
          <w:bCs/>
          <w:spacing w:val="-1"/>
          <w:sz w:val="24"/>
          <w:szCs w:val="24"/>
          <w:u w:val="single"/>
        </w:rPr>
        <w:t>h</w:t>
      </w:r>
      <w:r w:rsidRPr="008D15BB">
        <w:rPr>
          <w:rFonts w:ascii="Times New Roman" w:eastAsia="Arial" w:hAnsi="Times New Roman" w:cs="Times New Roman"/>
          <w:b/>
          <w:bCs/>
          <w:sz w:val="24"/>
          <w:szCs w:val="24"/>
          <w:u w:val="single"/>
        </w:rPr>
        <w:t>er t</w:t>
      </w:r>
      <w:r w:rsidRPr="008D15BB">
        <w:rPr>
          <w:rFonts w:ascii="Times New Roman" w:eastAsia="Arial" w:hAnsi="Times New Roman" w:cs="Times New Roman"/>
          <w:b/>
          <w:bCs/>
          <w:spacing w:val="-3"/>
          <w:sz w:val="24"/>
          <w:szCs w:val="24"/>
          <w:u w:val="single"/>
        </w:rPr>
        <w:t>h</w:t>
      </w:r>
      <w:r w:rsidRPr="008D15BB">
        <w:rPr>
          <w:rFonts w:ascii="Times New Roman" w:eastAsia="Arial" w:hAnsi="Times New Roman" w:cs="Times New Roman"/>
          <w:b/>
          <w:bCs/>
          <w:sz w:val="24"/>
          <w:szCs w:val="24"/>
          <w:u w:val="single"/>
        </w:rPr>
        <w:t xml:space="preserve">e </w:t>
      </w:r>
      <w:r w:rsidRPr="008D15BB">
        <w:rPr>
          <w:rFonts w:ascii="Times New Roman" w:eastAsia="Arial" w:hAnsi="Times New Roman" w:cs="Times New Roman"/>
          <w:b/>
          <w:bCs/>
          <w:spacing w:val="1"/>
          <w:sz w:val="24"/>
          <w:szCs w:val="24"/>
          <w:u w:val="single"/>
        </w:rPr>
        <w:t>a</w:t>
      </w:r>
      <w:r w:rsidRPr="008D15BB">
        <w:rPr>
          <w:rFonts w:ascii="Times New Roman" w:eastAsia="Arial" w:hAnsi="Times New Roman" w:cs="Times New Roman"/>
          <w:b/>
          <w:bCs/>
          <w:sz w:val="24"/>
          <w:szCs w:val="24"/>
          <w:u w:val="single"/>
        </w:rPr>
        <w:t>ppl</w:t>
      </w:r>
      <w:r w:rsidRPr="008D15BB">
        <w:rPr>
          <w:rFonts w:ascii="Times New Roman" w:eastAsia="Arial" w:hAnsi="Times New Roman" w:cs="Times New Roman"/>
          <w:b/>
          <w:bCs/>
          <w:spacing w:val="-2"/>
          <w:sz w:val="24"/>
          <w:szCs w:val="24"/>
          <w:u w:val="single"/>
        </w:rPr>
        <w:t>i</w:t>
      </w:r>
      <w:r w:rsidRPr="008D15BB">
        <w:rPr>
          <w:rFonts w:ascii="Times New Roman" w:eastAsia="Arial" w:hAnsi="Times New Roman" w:cs="Times New Roman"/>
          <w:b/>
          <w:bCs/>
          <w:sz w:val="24"/>
          <w:szCs w:val="24"/>
          <w:u w:val="single"/>
        </w:rPr>
        <w:t>cant</w:t>
      </w:r>
      <w:r w:rsidRPr="008D15BB">
        <w:rPr>
          <w:rFonts w:ascii="Times New Roman" w:eastAsia="Arial" w:hAnsi="Times New Roman" w:cs="Times New Roman"/>
          <w:b/>
          <w:bCs/>
          <w:spacing w:val="-1"/>
          <w:sz w:val="24"/>
          <w:szCs w:val="24"/>
          <w:u w:val="single"/>
        </w:rPr>
        <w:t xml:space="preserve"> </w:t>
      </w:r>
      <w:r w:rsidRPr="008D15BB">
        <w:rPr>
          <w:rFonts w:ascii="Times New Roman" w:eastAsia="Arial" w:hAnsi="Times New Roman" w:cs="Times New Roman"/>
          <w:b/>
          <w:bCs/>
          <w:sz w:val="24"/>
          <w:szCs w:val="24"/>
          <w:u w:val="single"/>
        </w:rPr>
        <w:t>has</w:t>
      </w:r>
      <w:r w:rsidRPr="008D15BB">
        <w:rPr>
          <w:rFonts w:ascii="Times New Roman" w:eastAsia="Arial" w:hAnsi="Times New Roman" w:cs="Times New Roman"/>
          <w:b/>
          <w:bCs/>
          <w:spacing w:val="-2"/>
          <w:sz w:val="24"/>
          <w:szCs w:val="24"/>
          <w:u w:val="single"/>
        </w:rPr>
        <w:t xml:space="preserve"> </w:t>
      </w:r>
      <w:r w:rsidRPr="008D15BB">
        <w:rPr>
          <w:rFonts w:ascii="Times New Roman" w:eastAsia="Arial" w:hAnsi="Times New Roman" w:cs="Times New Roman"/>
          <w:b/>
          <w:bCs/>
          <w:sz w:val="24"/>
          <w:szCs w:val="24"/>
          <w:u w:val="single"/>
        </w:rPr>
        <w:t xml:space="preserve">met </w:t>
      </w:r>
      <w:r w:rsidRPr="008D15BB">
        <w:rPr>
          <w:rFonts w:ascii="Times New Roman" w:eastAsia="Arial" w:hAnsi="Times New Roman" w:cs="Times New Roman"/>
          <w:b/>
          <w:bCs/>
          <w:spacing w:val="-4"/>
          <w:sz w:val="24"/>
          <w:szCs w:val="24"/>
          <w:u w:val="single"/>
        </w:rPr>
        <w:t>t</w:t>
      </w:r>
      <w:r w:rsidRPr="008D15BB">
        <w:rPr>
          <w:rFonts w:ascii="Times New Roman" w:eastAsia="Arial" w:hAnsi="Times New Roman" w:cs="Times New Roman"/>
          <w:b/>
          <w:bCs/>
          <w:sz w:val="24"/>
          <w:szCs w:val="24"/>
          <w:u w:val="single"/>
        </w:rPr>
        <w:t>he de</w:t>
      </w:r>
      <w:r w:rsidRPr="008D15BB">
        <w:rPr>
          <w:rFonts w:ascii="Times New Roman" w:eastAsia="Arial" w:hAnsi="Times New Roman" w:cs="Times New Roman"/>
          <w:b/>
          <w:bCs/>
          <w:spacing w:val="1"/>
          <w:sz w:val="24"/>
          <w:szCs w:val="24"/>
          <w:u w:val="single"/>
        </w:rPr>
        <w:t>a</w:t>
      </w:r>
      <w:r w:rsidRPr="008D15BB">
        <w:rPr>
          <w:rFonts w:ascii="Times New Roman" w:eastAsia="Arial" w:hAnsi="Times New Roman" w:cs="Times New Roman"/>
          <w:b/>
          <w:bCs/>
          <w:sz w:val="24"/>
          <w:szCs w:val="24"/>
          <w:u w:val="single"/>
        </w:rPr>
        <w:t>d</w:t>
      </w:r>
      <w:r w:rsidRPr="008D15BB">
        <w:rPr>
          <w:rFonts w:ascii="Times New Roman" w:eastAsia="Arial" w:hAnsi="Times New Roman" w:cs="Times New Roman"/>
          <w:b/>
          <w:bCs/>
          <w:spacing w:val="-3"/>
          <w:sz w:val="24"/>
          <w:szCs w:val="24"/>
          <w:u w:val="single"/>
        </w:rPr>
        <w:t>l</w:t>
      </w:r>
      <w:r w:rsidRPr="008D15BB">
        <w:rPr>
          <w:rFonts w:ascii="Times New Roman" w:eastAsia="Arial" w:hAnsi="Times New Roman" w:cs="Times New Roman"/>
          <w:b/>
          <w:bCs/>
          <w:sz w:val="24"/>
          <w:szCs w:val="24"/>
          <w:u w:val="single"/>
        </w:rPr>
        <w:t>ine for r</w:t>
      </w:r>
      <w:r w:rsidRPr="008D15BB">
        <w:rPr>
          <w:rFonts w:ascii="Times New Roman" w:eastAsia="Arial" w:hAnsi="Times New Roman" w:cs="Times New Roman"/>
          <w:b/>
          <w:bCs/>
          <w:spacing w:val="-1"/>
          <w:sz w:val="24"/>
          <w:szCs w:val="24"/>
          <w:u w:val="single"/>
        </w:rPr>
        <w:t>e</w:t>
      </w:r>
      <w:r w:rsidRPr="008D15BB">
        <w:rPr>
          <w:rFonts w:ascii="Times New Roman" w:eastAsia="Arial" w:hAnsi="Times New Roman" w:cs="Times New Roman"/>
          <w:b/>
          <w:bCs/>
          <w:sz w:val="24"/>
          <w:szCs w:val="24"/>
          <w:u w:val="single"/>
        </w:rPr>
        <w:t>sp</w:t>
      </w:r>
      <w:r w:rsidRPr="008D15BB">
        <w:rPr>
          <w:rFonts w:ascii="Times New Roman" w:eastAsia="Arial" w:hAnsi="Times New Roman" w:cs="Times New Roman"/>
          <w:b/>
          <w:bCs/>
          <w:spacing w:val="-3"/>
          <w:sz w:val="24"/>
          <w:szCs w:val="24"/>
          <w:u w:val="single"/>
        </w:rPr>
        <w:t>o</w:t>
      </w:r>
      <w:r w:rsidRPr="008D15BB">
        <w:rPr>
          <w:rFonts w:ascii="Times New Roman" w:eastAsia="Arial" w:hAnsi="Times New Roman" w:cs="Times New Roman"/>
          <w:b/>
          <w:bCs/>
          <w:sz w:val="24"/>
          <w:szCs w:val="24"/>
          <w:u w:val="single"/>
        </w:rPr>
        <w:t>ns</w:t>
      </w:r>
      <w:r w:rsidRPr="008D15BB">
        <w:rPr>
          <w:rFonts w:ascii="Times New Roman" w:eastAsia="Arial" w:hAnsi="Times New Roman" w:cs="Times New Roman"/>
          <w:b/>
          <w:bCs/>
          <w:spacing w:val="7"/>
          <w:sz w:val="24"/>
          <w:szCs w:val="24"/>
          <w:u w:val="single"/>
        </w:rPr>
        <w:t>e</w:t>
      </w:r>
      <w:r w:rsidRPr="008D15BB">
        <w:rPr>
          <w:rFonts w:ascii="Times New Roman" w:eastAsia="Arial" w:hAnsi="Times New Roman" w:cs="Times New Roman"/>
          <w:b/>
          <w:bCs/>
          <w:sz w:val="24"/>
          <w:szCs w:val="24"/>
          <w:u w:val="single"/>
        </w:rPr>
        <w:t>.</w:t>
      </w:r>
    </w:p>
    <w:p w14:paraId="2070C48D" w14:textId="77777777" w:rsidR="00CD46A2" w:rsidRPr="008D15BB" w:rsidRDefault="00CD46A2" w:rsidP="00CD46A2">
      <w:pPr>
        <w:widowControl w:val="0"/>
        <w:numPr>
          <w:ilvl w:val="0"/>
          <w:numId w:val="3"/>
        </w:numPr>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All inquiries concerning the form and method or specific services/products as well as requests for copies of the RFP must be made in writing to: </w:t>
      </w:r>
    </w:p>
    <w:p w14:paraId="21311A02" w14:textId="77777777" w:rsidR="00CD46A2" w:rsidRPr="008D15BB" w:rsidRDefault="00CD46A2" w:rsidP="00CD46A2">
      <w:pPr>
        <w:jc w:val="both"/>
        <w:rPr>
          <w:rFonts w:ascii="Times New Roman" w:eastAsia="Calibri" w:hAnsi="Times New Roman" w:cs="Times New Roman"/>
          <w:sz w:val="24"/>
          <w:szCs w:val="24"/>
        </w:rPr>
      </w:pPr>
    </w:p>
    <w:p w14:paraId="73BF8ED2" w14:textId="77777777" w:rsidR="00CD46A2" w:rsidRPr="008D15BB" w:rsidRDefault="00CD46A2" w:rsidP="00CD46A2">
      <w:pPr>
        <w:ind w:left="720" w:firstLine="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Sarah Kosin</w:t>
      </w:r>
    </w:p>
    <w:p w14:paraId="16D7152A" w14:textId="77777777" w:rsidR="00CD46A2" w:rsidRPr="008D15BB" w:rsidRDefault="007D59E7" w:rsidP="00CD46A2">
      <w:pPr>
        <w:ind w:left="720" w:firstLine="720"/>
        <w:jc w:val="both"/>
        <w:rPr>
          <w:rFonts w:ascii="Times New Roman" w:eastAsia="Calibri" w:hAnsi="Times New Roman" w:cs="Times New Roman"/>
          <w:sz w:val="24"/>
          <w:szCs w:val="24"/>
        </w:rPr>
      </w:pPr>
      <w:hyperlink r:id="rId10" w:history="1">
        <w:r w:rsidR="00CD46A2" w:rsidRPr="008D15BB">
          <w:rPr>
            <w:rFonts w:ascii="Times New Roman" w:eastAsia="Calibri" w:hAnsi="Times New Roman" w:cs="Times New Roman"/>
            <w:color w:val="0000FF"/>
            <w:sz w:val="24"/>
            <w:szCs w:val="24"/>
            <w:u w:val="single"/>
          </w:rPr>
          <w:t>rfp@kemi.com</w:t>
        </w:r>
      </w:hyperlink>
    </w:p>
    <w:p w14:paraId="54539DEF" w14:textId="77777777" w:rsidR="00CD46A2" w:rsidRPr="008D15BB" w:rsidRDefault="00CD46A2" w:rsidP="00CD46A2">
      <w:pPr>
        <w:ind w:left="720" w:firstLine="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 </w:t>
      </w:r>
    </w:p>
    <w:p w14:paraId="4B14D61B" w14:textId="0B90EF9B" w:rsidR="00CD46A2" w:rsidRDefault="00CD46A2" w:rsidP="009E5476">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Responses to inquiries will be shared with all potential Offerors having received a copy of this RFP from KEMI. Therefore, distribution of this RFP must be handled directly by KEMI. Any unauthorized contact with any KEMI staff other than as specified above may disqualify the Offeror from further consideration.</w:t>
      </w:r>
    </w:p>
    <w:p w14:paraId="5244BF6F" w14:textId="77777777" w:rsidR="009E5476" w:rsidRPr="008D15BB" w:rsidRDefault="009E5476" w:rsidP="009E5476">
      <w:pPr>
        <w:ind w:left="720"/>
        <w:jc w:val="both"/>
        <w:rPr>
          <w:rFonts w:ascii="Times New Roman" w:eastAsia="Calibri" w:hAnsi="Times New Roman" w:cs="Times New Roman"/>
          <w:sz w:val="24"/>
          <w:szCs w:val="24"/>
        </w:rPr>
      </w:pPr>
    </w:p>
    <w:p w14:paraId="7966B567" w14:textId="77777777" w:rsidR="00CD46A2" w:rsidRPr="008D15BB" w:rsidRDefault="00CD46A2" w:rsidP="00CD46A2">
      <w:pPr>
        <w:widowControl w:val="0"/>
        <w:jc w:val="both"/>
        <w:rPr>
          <w:rFonts w:ascii="Times New Roman" w:eastAsia="Arial" w:hAnsi="Times New Roman" w:cs="Times New Roman"/>
          <w:b/>
          <w:sz w:val="24"/>
          <w:szCs w:val="24"/>
        </w:rPr>
      </w:pPr>
      <w:r w:rsidRPr="008D15BB">
        <w:rPr>
          <w:rFonts w:ascii="Times New Roman" w:eastAsia="Arial" w:hAnsi="Times New Roman" w:cs="Times New Roman"/>
          <w:b/>
          <w:sz w:val="24"/>
          <w:szCs w:val="24"/>
        </w:rPr>
        <w:t>IV.</w:t>
      </w:r>
      <w:r w:rsidRPr="008D15BB">
        <w:rPr>
          <w:rFonts w:ascii="Times New Roman" w:eastAsia="Arial" w:hAnsi="Times New Roman" w:cs="Times New Roman"/>
          <w:b/>
          <w:sz w:val="24"/>
          <w:szCs w:val="24"/>
        </w:rPr>
        <w:tab/>
        <w:t>GENERAL INFORMATION</w:t>
      </w:r>
    </w:p>
    <w:p w14:paraId="744A2A53" w14:textId="77777777" w:rsidR="00CD46A2" w:rsidRPr="008D15BB" w:rsidRDefault="00CD46A2" w:rsidP="00CD46A2">
      <w:pPr>
        <w:widowControl w:val="0"/>
        <w:jc w:val="both"/>
        <w:rPr>
          <w:rFonts w:ascii="Times New Roman" w:eastAsia="Arial" w:hAnsi="Times New Roman" w:cs="Times New Roman"/>
          <w:b/>
          <w:sz w:val="24"/>
          <w:szCs w:val="24"/>
        </w:rPr>
      </w:pPr>
    </w:p>
    <w:p w14:paraId="5C46A05F" w14:textId="77777777" w:rsidR="00CD46A2" w:rsidRPr="008D15BB" w:rsidRDefault="00CD46A2" w:rsidP="00CD46A2">
      <w:pPr>
        <w:widowControl w:val="0"/>
        <w:ind w:left="720" w:hanging="360"/>
        <w:jc w:val="both"/>
        <w:rPr>
          <w:rFonts w:ascii="Times New Roman" w:eastAsia="Arial" w:hAnsi="Times New Roman" w:cs="Times New Roman"/>
          <w:sz w:val="24"/>
          <w:szCs w:val="24"/>
        </w:rPr>
      </w:pPr>
      <w:r w:rsidRPr="008D15BB">
        <w:rPr>
          <w:rFonts w:ascii="Times New Roman" w:eastAsia="Calibri" w:hAnsi="Times New Roman" w:cs="Times New Roman"/>
          <w:sz w:val="24"/>
          <w:szCs w:val="24"/>
        </w:rPr>
        <w:t>A.</w:t>
      </w:r>
      <w:r w:rsidRPr="008D15BB">
        <w:rPr>
          <w:rFonts w:ascii="Times New Roman" w:eastAsia="Calibri" w:hAnsi="Times New Roman" w:cs="Times New Roman"/>
          <w:sz w:val="24"/>
          <w:szCs w:val="24"/>
        </w:rPr>
        <w:tab/>
      </w:r>
      <w:r w:rsidRPr="008D15BB">
        <w:rPr>
          <w:rFonts w:ascii="Times New Roman" w:eastAsia="Arial" w:hAnsi="Times New Roman" w:cs="Times New Roman"/>
          <w:sz w:val="24"/>
          <w:szCs w:val="24"/>
        </w:rPr>
        <w:t>Background</w:t>
      </w:r>
    </w:p>
    <w:p w14:paraId="1C833DD9" w14:textId="77777777" w:rsidR="00CD46A2" w:rsidRPr="008D15BB" w:rsidRDefault="00CD46A2" w:rsidP="00CD46A2">
      <w:pPr>
        <w:widowControl w:val="0"/>
        <w:jc w:val="both"/>
        <w:outlineLvl w:val="0"/>
        <w:rPr>
          <w:rFonts w:ascii="Times New Roman" w:eastAsia="Calibri" w:hAnsi="Times New Roman" w:cs="Times New Roman"/>
          <w:b/>
          <w:bCs/>
          <w:sz w:val="24"/>
          <w:szCs w:val="24"/>
        </w:rPr>
      </w:pPr>
    </w:p>
    <w:p w14:paraId="71E85F6F" w14:textId="77777777" w:rsidR="00CD46A2" w:rsidRPr="008D15BB" w:rsidRDefault="00CD46A2" w:rsidP="00CD46A2">
      <w:pPr>
        <w:widowControl w:val="0"/>
        <w:ind w:left="720"/>
        <w:jc w:val="both"/>
        <w:rPr>
          <w:rFonts w:ascii="Times New Roman" w:eastAsia="Arial" w:hAnsi="Times New Roman" w:cs="Times New Roman"/>
          <w:sz w:val="24"/>
          <w:szCs w:val="24"/>
        </w:rPr>
      </w:pPr>
      <w:r w:rsidRPr="008D15BB">
        <w:rPr>
          <w:rFonts w:ascii="Times New Roman" w:eastAsia="Arial" w:hAnsi="Times New Roman" w:cs="Times New Roman"/>
          <w:sz w:val="24"/>
          <w:szCs w:val="24"/>
        </w:rPr>
        <w:t>KEMI was created in 1994 by the Kentucky General Assembly to provide workers’ compensation insurance to Kentucky employers.  KE</w:t>
      </w:r>
      <w:r w:rsidRPr="008D15BB">
        <w:rPr>
          <w:rFonts w:ascii="Times New Roman" w:eastAsia="Arial" w:hAnsi="Times New Roman" w:cs="Times New Roman"/>
          <w:spacing w:val="-1"/>
          <w:sz w:val="24"/>
          <w:szCs w:val="24"/>
        </w:rPr>
        <w:t>M</w:t>
      </w:r>
      <w:r w:rsidRPr="008D15BB">
        <w:rPr>
          <w:rFonts w:ascii="Times New Roman" w:eastAsia="Arial" w:hAnsi="Times New Roman" w:cs="Times New Roman"/>
          <w:sz w:val="24"/>
          <w:szCs w:val="24"/>
        </w:rPr>
        <w:t>I is K</w:t>
      </w:r>
      <w:r w:rsidRPr="008D15BB">
        <w:rPr>
          <w:rFonts w:ascii="Times New Roman" w:eastAsia="Arial" w:hAnsi="Times New Roman" w:cs="Times New Roman"/>
          <w:spacing w:val="-1"/>
          <w:sz w:val="24"/>
          <w:szCs w:val="24"/>
        </w:rPr>
        <w:t>e</w:t>
      </w:r>
      <w:r w:rsidRPr="008D15BB">
        <w:rPr>
          <w:rFonts w:ascii="Times New Roman" w:eastAsia="Arial" w:hAnsi="Times New Roman" w:cs="Times New Roman"/>
          <w:sz w:val="24"/>
          <w:szCs w:val="24"/>
        </w:rPr>
        <w:t>nt</w:t>
      </w:r>
      <w:r w:rsidRPr="008D15BB">
        <w:rPr>
          <w:rFonts w:ascii="Times New Roman" w:eastAsia="Arial" w:hAnsi="Times New Roman" w:cs="Times New Roman"/>
          <w:spacing w:val="1"/>
          <w:sz w:val="24"/>
          <w:szCs w:val="24"/>
        </w:rPr>
        <w:t>u</w:t>
      </w:r>
      <w:r w:rsidRPr="008D15BB">
        <w:rPr>
          <w:rFonts w:ascii="Times New Roman" w:eastAsia="Arial" w:hAnsi="Times New Roman" w:cs="Times New Roman"/>
          <w:sz w:val="24"/>
          <w:szCs w:val="24"/>
        </w:rPr>
        <w:t>ck</w:t>
      </w:r>
      <w:r w:rsidRPr="008D15BB">
        <w:rPr>
          <w:rFonts w:ascii="Times New Roman" w:eastAsia="Arial" w:hAnsi="Times New Roman" w:cs="Times New Roman"/>
          <w:spacing w:val="-3"/>
          <w:sz w:val="24"/>
          <w:szCs w:val="24"/>
        </w:rPr>
        <w:t>y</w:t>
      </w:r>
      <w:r w:rsidRPr="008D15BB">
        <w:rPr>
          <w:rFonts w:ascii="Times New Roman" w:eastAsia="Arial" w:hAnsi="Times New Roman" w:cs="Times New Roman"/>
          <w:sz w:val="24"/>
          <w:szCs w:val="24"/>
        </w:rPr>
        <w:t>’s</w:t>
      </w:r>
      <w:r w:rsidRPr="008D15BB">
        <w:rPr>
          <w:rFonts w:ascii="Times New Roman" w:eastAsia="Arial" w:hAnsi="Times New Roman" w:cs="Times New Roman"/>
          <w:spacing w:val="1"/>
          <w:sz w:val="24"/>
          <w:szCs w:val="24"/>
        </w:rPr>
        <w:t xml:space="preserve"> </w:t>
      </w:r>
      <w:r w:rsidRPr="008D15BB">
        <w:rPr>
          <w:rFonts w:ascii="Times New Roman" w:eastAsia="Arial" w:hAnsi="Times New Roman" w:cs="Times New Roman"/>
          <w:sz w:val="24"/>
          <w:szCs w:val="24"/>
        </w:rPr>
        <w:t>lar</w:t>
      </w:r>
      <w:r w:rsidRPr="008D15BB">
        <w:rPr>
          <w:rFonts w:ascii="Times New Roman" w:eastAsia="Arial" w:hAnsi="Times New Roman" w:cs="Times New Roman"/>
          <w:spacing w:val="-2"/>
          <w:sz w:val="24"/>
          <w:szCs w:val="24"/>
        </w:rPr>
        <w:t>g</w:t>
      </w:r>
      <w:r w:rsidRPr="008D15BB">
        <w:rPr>
          <w:rFonts w:ascii="Times New Roman" w:eastAsia="Arial" w:hAnsi="Times New Roman" w:cs="Times New Roman"/>
          <w:sz w:val="24"/>
          <w:szCs w:val="24"/>
        </w:rPr>
        <w:t xml:space="preserve">est </w:t>
      </w:r>
      <w:r w:rsidRPr="008D15BB">
        <w:rPr>
          <w:rFonts w:ascii="Times New Roman" w:eastAsia="Arial" w:hAnsi="Times New Roman" w:cs="Times New Roman"/>
          <w:spacing w:val="-3"/>
          <w:sz w:val="24"/>
          <w:szCs w:val="24"/>
        </w:rPr>
        <w:t>w</w:t>
      </w:r>
      <w:r w:rsidRPr="008D15BB">
        <w:rPr>
          <w:rFonts w:ascii="Times New Roman" w:eastAsia="Arial" w:hAnsi="Times New Roman" w:cs="Times New Roman"/>
          <w:spacing w:val="1"/>
          <w:sz w:val="24"/>
          <w:szCs w:val="24"/>
        </w:rPr>
        <w:t>r</w:t>
      </w:r>
      <w:r w:rsidRPr="008D15BB">
        <w:rPr>
          <w:rFonts w:ascii="Times New Roman" w:eastAsia="Arial" w:hAnsi="Times New Roman" w:cs="Times New Roman"/>
          <w:sz w:val="24"/>
          <w:szCs w:val="24"/>
        </w:rPr>
        <w:t xml:space="preserve">iter </w:t>
      </w:r>
      <w:r w:rsidRPr="008D15BB">
        <w:rPr>
          <w:rFonts w:ascii="Times New Roman" w:eastAsia="Arial" w:hAnsi="Times New Roman" w:cs="Times New Roman"/>
          <w:spacing w:val="-2"/>
          <w:sz w:val="24"/>
          <w:szCs w:val="24"/>
        </w:rPr>
        <w:t>o</w:t>
      </w:r>
      <w:r w:rsidRPr="008D15BB">
        <w:rPr>
          <w:rFonts w:ascii="Times New Roman" w:eastAsia="Arial" w:hAnsi="Times New Roman" w:cs="Times New Roman"/>
          <w:sz w:val="24"/>
          <w:szCs w:val="24"/>
        </w:rPr>
        <w:t>f</w:t>
      </w:r>
      <w:r w:rsidRPr="008D15BB">
        <w:rPr>
          <w:rFonts w:ascii="Times New Roman" w:eastAsia="Arial" w:hAnsi="Times New Roman" w:cs="Times New Roman"/>
          <w:spacing w:val="2"/>
          <w:sz w:val="24"/>
          <w:szCs w:val="24"/>
        </w:rPr>
        <w:t xml:space="preserve"> </w:t>
      </w:r>
      <w:r w:rsidRPr="008D15BB">
        <w:rPr>
          <w:rFonts w:ascii="Times New Roman" w:eastAsia="Arial" w:hAnsi="Times New Roman" w:cs="Times New Roman"/>
          <w:spacing w:val="-3"/>
          <w:sz w:val="24"/>
          <w:szCs w:val="24"/>
        </w:rPr>
        <w:t>w</w:t>
      </w:r>
      <w:r w:rsidRPr="008D15BB">
        <w:rPr>
          <w:rFonts w:ascii="Times New Roman" w:eastAsia="Arial" w:hAnsi="Times New Roman" w:cs="Times New Roman"/>
          <w:sz w:val="24"/>
          <w:szCs w:val="24"/>
        </w:rPr>
        <w:t>orkers’</w:t>
      </w:r>
      <w:r w:rsidRPr="008D15BB">
        <w:rPr>
          <w:rFonts w:ascii="Times New Roman" w:eastAsia="Arial" w:hAnsi="Times New Roman" w:cs="Times New Roman"/>
          <w:spacing w:val="-1"/>
          <w:sz w:val="24"/>
          <w:szCs w:val="24"/>
        </w:rPr>
        <w:t xml:space="preserve"> </w:t>
      </w:r>
      <w:r w:rsidRPr="008D15BB">
        <w:rPr>
          <w:rFonts w:ascii="Times New Roman" w:eastAsia="Arial" w:hAnsi="Times New Roman" w:cs="Times New Roman"/>
          <w:sz w:val="24"/>
          <w:szCs w:val="24"/>
        </w:rPr>
        <w:t>c</w:t>
      </w:r>
      <w:r w:rsidRPr="008D15BB">
        <w:rPr>
          <w:rFonts w:ascii="Times New Roman" w:eastAsia="Arial" w:hAnsi="Times New Roman" w:cs="Times New Roman"/>
          <w:spacing w:val="1"/>
          <w:sz w:val="24"/>
          <w:szCs w:val="24"/>
        </w:rPr>
        <w:t>om</w:t>
      </w:r>
      <w:r w:rsidRPr="008D15BB">
        <w:rPr>
          <w:rFonts w:ascii="Times New Roman" w:eastAsia="Arial" w:hAnsi="Times New Roman" w:cs="Times New Roman"/>
          <w:spacing w:val="-2"/>
          <w:sz w:val="24"/>
          <w:szCs w:val="24"/>
        </w:rPr>
        <w:t>p</w:t>
      </w:r>
      <w:r w:rsidRPr="008D15BB">
        <w:rPr>
          <w:rFonts w:ascii="Times New Roman" w:eastAsia="Arial" w:hAnsi="Times New Roman" w:cs="Times New Roman"/>
          <w:sz w:val="24"/>
          <w:szCs w:val="24"/>
        </w:rPr>
        <w:t>en</w:t>
      </w:r>
      <w:r w:rsidRPr="008D15BB">
        <w:rPr>
          <w:rFonts w:ascii="Times New Roman" w:eastAsia="Arial" w:hAnsi="Times New Roman" w:cs="Times New Roman"/>
          <w:spacing w:val="-3"/>
          <w:sz w:val="24"/>
          <w:szCs w:val="24"/>
        </w:rPr>
        <w:t>s</w:t>
      </w:r>
      <w:r w:rsidRPr="008D15BB">
        <w:rPr>
          <w:rFonts w:ascii="Times New Roman" w:eastAsia="Arial" w:hAnsi="Times New Roman" w:cs="Times New Roman"/>
          <w:sz w:val="24"/>
          <w:szCs w:val="24"/>
        </w:rPr>
        <w:t>ation</w:t>
      </w:r>
      <w:r w:rsidRPr="008D15BB">
        <w:rPr>
          <w:rFonts w:ascii="Times New Roman" w:eastAsia="Arial" w:hAnsi="Times New Roman" w:cs="Times New Roman"/>
          <w:spacing w:val="-2"/>
          <w:sz w:val="24"/>
          <w:szCs w:val="24"/>
        </w:rPr>
        <w:t xml:space="preserve"> </w:t>
      </w:r>
      <w:r w:rsidRPr="008D15BB">
        <w:rPr>
          <w:rFonts w:ascii="Times New Roman" w:eastAsia="Arial" w:hAnsi="Times New Roman" w:cs="Times New Roman"/>
          <w:sz w:val="24"/>
          <w:szCs w:val="24"/>
        </w:rPr>
        <w:t>insur</w:t>
      </w:r>
      <w:r w:rsidRPr="008D15BB">
        <w:rPr>
          <w:rFonts w:ascii="Times New Roman" w:eastAsia="Arial" w:hAnsi="Times New Roman" w:cs="Times New Roman"/>
          <w:spacing w:val="-3"/>
          <w:sz w:val="24"/>
          <w:szCs w:val="24"/>
        </w:rPr>
        <w:t>a</w:t>
      </w:r>
      <w:r w:rsidRPr="008D15BB">
        <w:rPr>
          <w:rFonts w:ascii="Times New Roman" w:eastAsia="Arial" w:hAnsi="Times New Roman" w:cs="Times New Roman"/>
          <w:spacing w:val="-2"/>
          <w:sz w:val="24"/>
          <w:szCs w:val="24"/>
        </w:rPr>
        <w:t>n</w:t>
      </w:r>
      <w:r w:rsidRPr="008D15BB">
        <w:rPr>
          <w:rFonts w:ascii="Times New Roman" w:eastAsia="Arial" w:hAnsi="Times New Roman" w:cs="Times New Roman"/>
          <w:sz w:val="24"/>
          <w:szCs w:val="24"/>
        </w:rPr>
        <w:t>ce</w:t>
      </w:r>
      <w:r w:rsidRPr="008D15BB">
        <w:rPr>
          <w:rFonts w:ascii="Times New Roman" w:eastAsia="Arial" w:hAnsi="Times New Roman" w:cs="Times New Roman"/>
          <w:spacing w:val="5"/>
          <w:sz w:val="24"/>
          <w:szCs w:val="24"/>
        </w:rPr>
        <w:t xml:space="preserve"> with its headquarters located in Lexington, Kentucky</w:t>
      </w:r>
      <w:r w:rsidRPr="008D15BB">
        <w:rPr>
          <w:rFonts w:ascii="Times New Roman" w:eastAsia="Arial" w:hAnsi="Times New Roman" w:cs="Times New Roman"/>
          <w:sz w:val="24"/>
          <w:szCs w:val="24"/>
        </w:rPr>
        <w:t xml:space="preserve">. </w:t>
      </w:r>
      <w:r w:rsidRPr="008D15BB">
        <w:rPr>
          <w:rFonts w:ascii="Times New Roman" w:eastAsia="Arial" w:hAnsi="Times New Roman" w:cs="Times New Roman"/>
          <w:spacing w:val="1"/>
          <w:sz w:val="24"/>
          <w:szCs w:val="24"/>
        </w:rPr>
        <w:t xml:space="preserve"> </w:t>
      </w:r>
      <w:r w:rsidRPr="008D15BB">
        <w:rPr>
          <w:rFonts w:ascii="Times New Roman" w:eastAsia="Arial" w:hAnsi="Times New Roman" w:cs="Times New Roman"/>
          <w:spacing w:val="-3"/>
          <w:sz w:val="24"/>
          <w:szCs w:val="24"/>
        </w:rPr>
        <w:t>F</w:t>
      </w:r>
      <w:r w:rsidRPr="008D15BB">
        <w:rPr>
          <w:rFonts w:ascii="Times New Roman" w:eastAsia="Arial" w:hAnsi="Times New Roman" w:cs="Times New Roman"/>
          <w:sz w:val="24"/>
          <w:szCs w:val="24"/>
        </w:rPr>
        <w:t>or a</w:t>
      </w:r>
      <w:r w:rsidRPr="008D15BB">
        <w:rPr>
          <w:rFonts w:ascii="Times New Roman" w:eastAsia="Arial" w:hAnsi="Times New Roman" w:cs="Times New Roman"/>
          <w:spacing w:val="-2"/>
          <w:sz w:val="24"/>
          <w:szCs w:val="24"/>
        </w:rPr>
        <w:t>d</w:t>
      </w:r>
      <w:r w:rsidRPr="008D15BB">
        <w:rPr>
          <w:rFonts w:ascii="Times New Roman" w:eastAsia="Arial" w:hAnsi="Times New Roman" w:cs="Times New Roman"/>
          <w:sz w:val="24"/>
          <w:szCs w:val="24"/>
        </w:rPr>
        <w:t>di</w:t>
      </w:r>
      <w:r w:rsidRPr="008D15BB">
        <w:rPr>
          <w:rFonts w:ascii="Times New Roman" w:eastAsia="Arial" w:hAnsi="Times New Roman" w:cs="Times New Roman"/>
          <w:spacing w:val="-3"/>
          <w:sz w:val="24"/>
          <w:szCs w:val="24"/>
        </w:rPr>
        <w:t>t</w:t>
      </w:r>
      <w:r w:rsidRPr="008D15BB">
        <w:rPr>
          <w:rFonts w:ascii="Times New Roman" w:eastAsia="Arial" w:hAnsi="Times New Roman" w:cs="Times New Roman"/>
          <w:sz w:val="24"/>
          <w:szCs w:val="24"/>
        </w:rPr>
        <w:t>io</w:t>
      </w:r>
      <w:r w:rsidRPr="008D15BB">
        <w:rPr>
          <w:rFonts w:ascii="Times New Roman" w:eastAsia="Arial" w:hAnsi="Times New Roman" w:cs="Times New Roman"/>
          <w:spacing w:val="1"/>
          <w:sz w:val="24"/>
          <w:szCs w:val="24"/>
        </w:rPr>
        <w:t>n</w:t>
      </w:r>
      <w:r w:rsidRPr="008D15BB">
        <w:rPr>
          <w:rFonts w:ascii="Times New Roman" w:eastAsia="Arial" w:hAnsi="Times New Roman" w:cs="Times New Roman"/>
          <w:sz w:val="24"/>
          <w:szCs w:val="24"/>
        </w:rPr>
        <w:t>al i</w:t>
      </w:r>
      <w:r w:rsidRPr="008D15BB">
        <w:rPr>
          <w:rFonts w:ascii="Times New Roman" w:eastAsia="Arial" w:hAnsi="Times New Roman" w:cs="Times New Roman"/>
          <w:spacing w:val="-2"/>
          <w:sz w:val="24"/>
          <w:szCs w:val="24"/>
        </w:rPr>
        <w:t>n</w:t>
      </w:r>
      <w:r w:rsidRPr="008D15BB">
        <w:rPr>
          <w:rFonts w:ascii="Times New Roman" w:eastAsia="Arial" w:hAnsi="Times New Roman" w:cs="Times New Roman"/>
          <w:sz w:val="24"/>
          <w:szCs w:val="24"/>
        </w:rPr>
        <w:t>f</w:t>
      </w:r>
      <w:r w:rsidRPr="008D15BB">
        <w:rPr>
          <w:rFonts w:ascii="Times New Roman" w:eastAsia="Arial" w:hAnsi="Times New Roman" w:cs="Times New Roman"/>
          <w:spacing w:val="1"/>
          <w:sz w:val="24"/>
          <w:szCs w:val="24"/>
        </w:rPr>
        <w:t>o</w:t>
      </w:r>
      <w:r w:rsidRPr="008D15BB">
        <w:rPr>
          <w:rFonts w:ascii="Times New Roman" w:eastAsia="Arial" w:hAnsi="Times New Roman" w:cs="Times New Roman"/>
          <w:sz w:val="24"/>
          <w:szCs w:val="24"/>
        </w:rPr>
        <w:t>rm</w:t>
      </w:r>
      <w:r w:rsidRPr="008D15BB">
        <w:rPr>
          <w:rFonts w:ascii="Times New Roman" w:eastAsia="Arial" w:hAnsi="Times New Roman" w:cs="Times New Roman"/>
          <w:spacing w:val="-2"/>
          <w:sz w:val="24"/>
          <w:szCs w:val="24"/>
        </w:rPr>
        <w:t>a</w:t>
      </w:r>
      <w:r w:rsidRPr="008D15BB">
        <w:rPr>
          <w:rFonts w:ascii="Times New Roman" w:eastAsia="Arial" w:hAnsi="Times New Roman" w:cs="Times New Roman"/>
          <w:sz w:val="24"/>
          <w:szCs w:val="24"/>
        </w:rPr>
        <w:t>tion ab</w:t>
      </w:r>
      <w:r w:rsidRPr="008D15BB">
        <w:rPr>
          <w:rFonts w:ascii="Times New Roman" w:eastAsia="Arial" w:hAnsi="Times New Roman" w:cs="Times New Roman"/>
          <w:spacing w:val="-2"/>
          <w:sz w:val="24"/>
          <w:szCs w:val="24"/>
        </w:rPr>
        <w:t>o</w:t>
      </w:r>
      <w:r w:rsidRPr="008D15BB">
        <w:rPr>
          <w:rFonts w:ascii="Times New Roman" w:eastAsia="Arial" w:hAnsi="Times New Roman" w:cs="Times New Roman"/>
          <w:sz w:val="24"/>
          <w:szCs w:val="24"/>
        </w:rPr>
        <w:t xml:space="preserve">ut </w:t>
      </w:r>
      <w:r w:rsidRPr="008D15BB">
        <w:rPr>
          <w:rFonts w:ascii="Times New Roman" w:eastAsia="Arial" w:hAnsi="Times New Roman" w:cs="Times New Roman"/>
          <w:spacing w:val="-2"/>
          <w:sz w:val="24"/>
          <w:szCs w:val="24"/>
        </w:rPr>
        <w:t>K</w:t>
      </w:r>
      <w:r w:rsidRPr="008D15BB">
        <w:rPr>
          <w:rFonts w:ascii="Times New Roman" w:eastAsia="Arial" w:hAnsi="Times New Roman" w:cs="Times New Roman"/>
          <w:sz w:val="24"/>
          <w:szCs w:val="24"/>
        </w:rPr>
        <w:t>E</w:t>
      </w:r>
      <w:r w:rsidRPr="008D15BB">
        <w:rPr>
          <w:rFonts w:ascii="Times New Roman" w:eastAsia="Arial" w:hAnsi="Times New Roman" w:cs="Times New Roman"/>
          <w:spacing w:val="-1"/>
          <w:sz w:val="24"/>
          <w:szCs w:val="24"/>
        </w:rPr>
        <w:t>M</w:t>
      </w:r>
      <w:r w:rsidRPr="008D15BB">
        <w:rPr>
          <w:rFonts w:ascii="Times New Roman" w:eastAsia="Arial" w:hAnsi="Times New Roman" w:cs="Times New Roman"/>
          <w:sz w:val="24"/>
          <w:szCs w:val="24"/>
        </w:rPr>
        <w:t>I, pl</w:t>
      </w:r>
      <w:r w:rsidRPr="008D15BB">
        <w:rPr>
          <w:rFonts w:ascii="Times New Roman" w:eastAsia="Arial" w:hAnsi="Times New Roman" w:cs="Times New Roman"/>
          <w:spacing w:val="-2"/>
          <w:sz w:val="24"/>
          <w:szCs w:val="24"/>
        </w:rPr>
        <w:t>e</w:t>
      </w:r>
      <w:r w:rsidRPr="008D15BB">
        <w:rPr>
          <w:rFonts w:ascii="Times New Roman" w:eastAsia="Arial" w:hAnsi="Times New Roman" w:cs="Times New Roman"/>
          <w:sz w:val="24"/>
          <w:szCs w:val="24"/>
        </w:rPr>
        <w:t xml:space="preserve">ase </w:t>
      </w:r>
      <w:r w:rsidRPr="008D15BB">
        <w:rPr>
          <w:rFonts w:ascii="Times New Roman" w:eastAsia="Arial" w:hAnsi="Times New Roman" w:cs="Times New Roman"/>
          <w:spacing w:val="-2"/>
          <w:sz w:val="24"/>
          <w:szCs w:val="24"/>
        </w:rPr>
        <w:t>v</w:t>
      </w:r>
      <w:r w:rsidRPr="008D15BB">
        <w:rPr>
          <w:rFonts w:ascii="Times New Roman" w:eastAsia="Arial" w:hAnsi="Times New Roman" w:cs="Times New Roman"/>
          <w:sz w:val="24"/>
          <w:szCs w:val="24"/>
        </w:rPr>
        <w:t>is</w:t>
      </w:r>
      <w:r w:rsidRPr="008D15BB">
        <w:rPr>
          <w:rFonts w:ascii="Times New Roman" w:eastAsia="Arial" w:hAnsi="Times New Roman" w:cs="Times New Roman"/>
          <w:spacing w:val="-1"/>
          <w:sz w:val="24"/>
          <w:szCs w:val="24"/>
        </w:rPr>
        <w:t>i</w:t>
      </w:r>
      <w:r w:rsidRPr="008D15BB">
        <w:rPr>
          <w:rFonts w:ascii="Times New Roman" w:eastAsia="Arial" w:hAnsi="Times New Roman" w:cs="Times New Roman"/>
          <w:sz w:val="24"/>
          <w:szCs w:val="24"/>
        </w:rPr>
        <w:t>t</w:t>
      </w:r>
      <w:r w:rsidRPr="008D15BB">
        <w:rPr>
          <w:rFonts w:ascii="Times New Roman" w:eastAsia="Arial" w:hAnsi="Times New Roman" w:cs="Times New Roman"/>
          <w:spacing w:val="3"/>
          <w:sz w:val="24"/>
          <w:szCs w:val="24"/>
        </w:rPr>
        <w:t xml:space="preserve"> </w:t>
      </w:r>
      <w:hyperlink r:id="rId11" w:history="1">
        <w:r w:rsidRPr="008D15BB">
          <w:rPr>
            <w:rFonts w:ascii="Times New Roman" w:eastAsia="Arial" w:hAnsi="Times New Roman" w:cs="Times New Roman"/>
            <w:color w:val="0000FF"/>
            <w:sz w:val="24"/>
            <w:szCs w:val="24"/>
            <w:u w:val="single"/>
          </w:rPr>
          <w:t>w</w:t>
        </w:r>
        <w:r w:rsidRPr="008D15BB">
          <w:rPr>
            <w:rFonts w:ascii="Times New Roman" w:eastAsia="Arial" w:hAnsi="Times New Roman" w:cs="Times New Roman"/>
            <w:color w:val="0000FF"/>
            <w:spacing w:val="-1"/>
            <w:sz w:val="24"/>
            <w:szCs w:val="24"/>
            <w:u w:val="single"/>
          </w:rPr>
          <w:t>w</w:t>
        </w:r>
        <w:r w:rsidRPr="008D15BB">
          <w:rPr>
            <w:rFonts w:ascii="Times New Roman" w:eastAsia="Arial" w:hAnsi="Times New Roman" w:cs="Times New Roman"/>
            <w:color w:val="0000FF"/>
            <w:spacing w:val="-3"/>
            <w:sz w:val="24"/>
            <w:szCs w:val="24"/>
            <w:u w:val="single"/>
          </w:rPr>
          <w:t>w</w:t>
        </w:r>
        <w:r w:rsidRPr="008D15BB">
          <w:rPr>
            <w:rFonts w:ascii="Times New Roman" w:eastAsia="Arial" w:hAnsi="Times New Roman" w:cs="Times New Roman"/>
            <w:color w:val="0000FF"/>
            <w:sz w:val="24"/>
            <w:szCs w:val="24"/>
            <w:u w:val="single"/>
          </w:rPr>
          <w:t>.k</w:t>
        </w:r>
        <w:r w:rsidRPr="008D15BB">
          <w:rPr>
            <w:rFonts w:ascii="Times New Roman" w:eastAsia="Arial" w:hAnsi="Times New Roman" w:cs="Times New Roman"/>
            <w:color w:val="0000FF"/>
            <w:spacing w:val="1"/>
            <w:sz w:val="24"/>
            <w:szCs w:val="24"/>
            <w:u w:val="single"/>
          </w:rPr>
          <w:t>em</w:t>
        </w:r>
        <w:r w:rsidRPr="008D15BB">
          <w:rPr>
            <w:rFonts w:ascii="Times New Roman" w:eastAsia="Arial" w:hAnsi="Times New Roman" w:cs="Times New Roman"/>
            <w:color w:val="0000FF"/>
            <w:sz w:val="24"/>
            <w:szCs w:val="24"/>
            <w:u w:val="single"/>
          </w:rPr>
          <w:t>i.co</w:t>
        </w:r>
        <w:r w:rsidRPr="008D15BB">
          <w:rPr>
            <w:rFonts w:ascii="Times New Roman" w:eastAsia="Arial" w:hAnsi="Times New Roman" w:cs="Times New Roman"/>
            <w:color w:val="0000FF"/>
            <w:spacing w:val="2"/>
            <w:sz w:val="24"/>
            <w:szCs w:val="24"/>
            <w:u w:val="single"/>
          </w:rPr>
          <w:t>m</w:t>
        </w:r>
        <w:r w:rsidRPr="008D15BB">
          <w:rPr>
            <w:rFonts w:ascii="Times New Roman" w:eastAsia="Arial" w:hAnsi="Times New Roman" w:cs="Times New Roman"/>
            <w:color w:val="0000FF"/>
            <w:sz w:val="24"/>
            <w:szCs w:val="24"/>
            <w:u w:val="single"/>
          </w:rPr>
          <w:t>.</w:t>
        </w:r>
      </w:hyperlink>
      <w:r w:rsidRPr="008D15BB">
        <w:rPr>
          <w:rFonts w:ascii="Times New Roman" w:eastAsia="Arial" w:hAnsi="Times New Roman" w:cs="Times New Roman"/>
          <w:sz w:val="24"/>
          <w:szCs w:val="24"/>
        </w:rPr>
        <w:t xml:space="preserve"> </w:t>
      </w:r>
    </w:p>
    <w:p w14:paraId="7AA2089A" w14:textId="77777777" w:rsidR="00CD46A2" w:rsidRPr="008D15BB" w:rsidRDefault="00CD46A2" w:rsidP="00CD46A2">
      <w:pPr>
        <w:jc w:val="both"/>
        <w:rPr>
          <w:rFonts w:ascii="Times New Roman" w:eastAsia="Calibri" w:hAnsi="Times New Roman" w:cs="Times New Roman"/>
          <w:sz w:val="24"/>
          <w:szCs w:val="24"/>
        </w:rPr>
      </w:pPr>
    </w:p>
    <w:p w14:paraId="3530EFB6" w14:textId="77777777" w:rsidR="00CD46A2" w:rsidRPr="008D15BB" w:rsidRDefault="00CD46A2" w:rsidP="00CD46A2">
      <w:pPr>
        <w:ind w:firstLine="36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B.</w:t>
      </w:r>
      <w:r w:rsidRPr="008D15BB">
        <w:rPr>
          <w:rFonts w:ascii="Times New Roman" w:eastAsia="Calibri" w:hAnsi="Times New Roman" w:cs="Times New Roman"/>
          <w:sz w:val="24"/>
          <w:szCs w:val="24"/>
        </w:rPr>
        <w:tab/>
        <w:t>Discussions with Offeror</w:t>
      </w:r>
    </w:p>
    <w:p w14:paraId="3168E505" w14:textId="77777777" w:rsidR="00CD46A2" w:rsidRPr="008D15BB" w:rsidRDefault="00CD46A2" w:rsidP="00CD46A2">
      <w:pPr>
        <w:jc w:val="both"/>
        <w:rPr>
          <w:rFonts w:ascii="Times New Roman" w:eastAsia="Calibri" w:hAnsi="Times New Roman" w:cs="Times New Roman"/>
          <w:sz w:val="24"/>
          <w:szCs w:val="24"/>
        </w:rPr>
      </w:pPr>
    </w:p>
    <w:p w14:paraId="2026CABC"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Discussions may be conducted with all responsible Offerors who submit proposals and are determined to be reasonably qualified and susceptible of being selected for award. Discussions may be for the purpose of clarification to assure full understanding of, and conformance to, the proposal requirements; however, Offerors will not be permitted to change their original proposal.  Offeror should clearly understand that any verbal representations made or assumed to be made during any oral discussion held between Offeror and KEMI are not binding. </w:t>
      </w:r>
    </w:p>
    <w:p w14:paraId="0B3C4094" w14:textId="77777777" w:rsidR="00CD46A2" w:rsidRPr="008D15BB" w:rsidRDefault="00CD46A2" w:rsidP="00CD46A2">
      <w:pPr>
        <w:jc w:val="both"/>
        <w:rPr>
          <w:rFonts w:ascii="Times New Roman" w:eastAsia="Calibri" w:hAnsi="Times New Roman" w:cs="Times New Roman"/>
          <w:sz w:val="24"/>
          <w:szCs w:val="24"/>
        </w:rPr>
      </w:pPr>
    </w:p>
    <w:p w14:paraId="21861CAC"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KEMI may require Offerors among the top scoring proposals to participate in a virtual interview. See </w:t>
      </w:r>
      <w:proofErr w:type="gramStart"/>
      <w:r w:rsidRPr="008D15BB">
        <w:rPr>
          <w:rFonts w:ascii="Times New Roman" w:eastAsia="Calibri" w:hAnsi="Times New Roman" w:cs="Times New Roman"/>
          <w:sz w:val="24"/>
          <w:szCs w:val="24"/>
        </w:rPr>
        <w:t>aforementioned Schedule</w:t>
      </w:r>
      <w:proofErr w:type="gramEnd"/>
      <w:r w:rsidRPr="008D15BB">
        <w:rPr>
          <w:rFonts w:ascii="Times New Roman" w:eastAsia="Calibri" w:hAnsi="Times New Roman" w:cs="Times New Roman"/>
          <w:sz w:val="24"/>
          <w:szCs w:val="24"/>
        </w:rPr>
        <w:t xml:space="preserve"> of Events.  The principal contact for KEMI will be required to participate in the interview.</w:t>
      </w:r>
    </w:p>
    <w:p w14:paraId="3106C116" w14:textId="77777777" w:rsidR="00CD46A2" w:rsidRPr="008D15BB" w:rsidRDefault="00CD46A2" w:rsidP="00CD46A2">
      <w:pPr>
        <w:jc w:val="both"/>
        <w:rPr>
          <w:rFonts w:ascii="Times New Roman" w:eastAsia="Calibri" w:hAnsi="Times New Roman" w:cs="Times New Roman"/>
          <w:sz w:val="24"/>
          <w:szCs w:val="24"/>
        </w:rPr>
      </w:pPr>
    </w:p>
    <w:p w14:paraId="6B2A3139" w14:textId="77777777" w:rsidR="00CD46A2" w:rsidRPr="008D15BB" w:rsidRDefault="00CD46A2" w:rsidP="00CD46A2">
      <w:pPr>
        <w:ind w:firstLine="36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C.</w:t>
      </w:r>
      <w:r w:rsidRPr="008D15BB">
        <w:rPr>
          <w:rFonts w:ascii="Times New Roman" w:eastAsia="Calibri" w:hAnsi="Times New Roman" w:cs="Times New Roman"/>
          <w:sz w:val="24"/>
          <w:szCs w:val="24"/>
        </w:rPr>
        <w:tab/>
        <w:t>Proposal Modifications</w:t>
      </w:r>
    </w:p>
    <w:p w14:paraId="4CAF3571" w14:textId="77777777" w:rsidR="00CD46A2" w:rsidRPr="008D15BB" w:rsidRDefault="00CD46A2" w:rsidP="00CD46A2">
      <w:pPr>
        <w:ind w:left="720"/>
        <w:jc w:val="both"/>
        <w:rPr>
          <w:rFonts w:ascii="Times New Roman" w:eastAsia="Calibri" w:hAnsi="Times New Roman" w:cs="Times New Roman"/>
          <w:sz w:val="24"/>
          <w:szCs w:val="24"/>
        </w:rPr>
      </w:pPr>
    </w:p>
    <w:p w14:paraId="78A212E1"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Any changes, </w:t>
      </w:r>
      <w:proofErr w:type="gramStart"/>
      <w:r w:rsidRPr="008D15BB">
        <w:rPr>
          <w:rFonts w:ascii="Times New Roman" w:eastAsia="Calibri" w:hAnsi="Times New Roman" w:cs="Times New Roman"/>
          <w:sz w:val="24"/>
          <w:szCs w:val="24"/>
        </w:rPr>
        <w:t>amendments</w:t>
      </w:r>
      <w:proofErr w:type="gramEnd"/>
      <w:r w:rsidRPr="008D15BB">
        <w:rPr>
          <w:rFonts w:ascii="Times New Roman" w:eastAsia="Calibri" w:hAnsi="Times New Roman" w:cs="Times New Roman"/>
          <w:sz w:val="24"/>
          <w:szCs w:val="24"/>
        </w:rPr>
        <w:t xml:space="preserve"> or modifications to a proposal after it has been submitted must be made prior to the deadline for receipt of proposals, must be in writing, and must be submitted in the same manner as the original proposal.</w:t>
      </w:r>
    </w:p>
    <w:p w14:paraId="7CBB31FA" w14:textId="77777777" w:rsidR="00CD46A2" w:rsidRPr="008D15BB" w:rsidRDefault="00CD46A2" w:rsidP="00CD46A2">
      <w:pPr>
        <w:jc w:val="both"/>
        <w:rPr>
          <w:rFonts w:ascii="Times New Roman" w:eastAsia="Calibri" w:hAnsi="Times New Roman" w:cs="Times New Roman"/>
          <w:sz w:val="24"/>
          <w:szCs w:val="24"/>
        </w:rPr>
      </w:pPr>
    </w:p>
    <w:p w14:paraId="347947EC"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Proposals or modifications received by KEMI after the exact hour and date specified shall not be considered.</w:t>
      </w:r>
    </w:p>
    <w:p w14:paraId="2BC8E534" w14:textId="77777777" w:rsidR="00CD46A2" w:rsidRPr="008D15BB" w:rsidRDefault="00CD46A2" w:rsidP="00CD46A2">
      <w:pPr>
        <w:ind w:left="720" w:hanging="360"/>
        <w:jc w:val="both"/>
        <w:rPr>
          <w:rFonts w:ascii="Times New Roman" w:eastAsia="Calibri" w:hAnsi="Times New Roman" w:cs="Times New Roman"/>
          <w:sz w:val="24"/>
          <w:szCs w:val="24"/>
        </w:rPr>
      </w:pPr>
    </w:p>
    <w:p w14:paraId="550DC5C5" w14:textId="3EFAD01D" w:rsidR="00CD46A2" w:rsidRPr="008D15BB" w:rsidRDefault="006A60E6" w:rsidP="00CD46A2">
      <w:pPr>
        <w:ind w:left="72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CD46A2" w:rsidRPr="008D15BB">
        <w:rPr>
          <w:rFonts w:ascii="Times New Roman" w:eastAsia="Calibri" w:hAnsi="Times New Roman" w:cs="Times New Roman"/>
          <w:sz w:val="24"/>
          <w:szCs w:val="24"/>
        </w:rPr>
        <w:t>.</w:t>
      </w:r>
      <w:r w:rsidR="00CD46A2" w:rsidRPr="008D15BB">
        <w:rPr>
          <w:rFonts w:ascii="Times New Roman" w:eastAsia="Calibri" w:hAnsi="Times New Roman" w:cs="Times New Roman"/>
          <w:sz w:val="24"/>
          <w:szCs w:val="24"/>
        </w:rPr>
        <w:tab/>
        <w:t>Confidentiality</w:t>
      </w:r>
    </w:p>
    <w:p w14:paraId="0C68F428" w14:textId="77777777" w:rsidR="00CD46A2" w:rsidRPr="008D15BB" w:rsidRDefault="00CD46A2" w:rsidP="00CD46A2">
      <w:pPr>
        <w:jc w:val="both"/>
        <w:rPr>
          <w:rFonts w:ascii="Times New Roman" w:eastAsia="Calibri" w:hAnsi="Times New Roman" w:cs="Times New Roman"/>
          <w:sz w:val="24"/>
          <w:szCs w:val="24"/>
        </w:rPr>
      </w:pPr>
    </w:p>
    <w:p w14:paraId="316B50FD"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Matters relating to this RFP and any resulting contracts shall not be discussed with anyone other than KEMI staff without the prior written consent of KEMI.  No opinions, reports, summaries, letters, or other documents prepared with respect to the RFP shall be released without approval of KEMI, except as required by state or federal law.</w:t>
      </w:r>
    </w:p>
    <w:p w14:paraId="7D0EC50F" w14:textId="77777777" w:rsidR="00CD46A2" w:rsidRPr="008D15BB" w:rsidRDefault="00CD46A2" w:rsidP="00CD46A2">
      <w:pPr>
        <w:ind w:left="720"/>
        <w:jc w:val="both"/>
        <w:rPr>
          <w:rFonts w:ascii="Times New Roman" w:eastAsia="Calibri" w:hAnsi="Times New Roman" w:cs="Times New Roman"/>
          <w:sz w:val="24"/>
          <w:szCs w:val="24"/>
        </w:rPr>
      </w:pPr>
    </w:p>
    <w:p w14:paraId="3AAAD7C5"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Except as required by law, information furnished by any Offeror in response to this RFP will not be disclosed by KEMI without the prior written consent of the Offeror.</w:t>
      </w:r>
    </w:p>
    <w:p w14:paraId="47247C34" w14:textId="77777777" w:rsidR="00CD46A2" w:rsidRPr="008D15BB" w:rsidRDefault="00CD46A2" w:rsidP="00CD46A2">
      <w:pPr>
        <w:ind w:left="720"/>
        <w:jc w:val="both"/>
        <w:rPr>
          <w:rFonts w:ascii="Times New Roman" w:eastAsia="Calibri" w:hAnsi="Times New Roman" w:cs="Times New Roman"/>
          <w:sz w:val="24"/>
          <w:szCs w:val="24"/>
        </w:rPr>
      </w:pPr>
    </w:p>
    <w:p w14:paraId="5DBDB659" w14:textId="4BFEB1A6" w:rsidR="00CD46A2" w:rsidRPr="008D15BB" w:rsidRDefault="006A60E6" w:rsidP="00CD46A2">
      <w:pPr>
        <w:ind w:left="72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CD46A2" w:rsidRPr="008D15BB">
        <w:rPr>
          <w:rFonts w:ascii="Times New Roman" w:eastAsia="Calibri" w:hAnsi="Times New Roman" w:cs="Times New Roman"/>
          <w:sz w:val="24"/>
          <w:szCs w:val="24"/>
        </w:rPr>
        <w:t>.</w:t>
      </w:r>
      <w:r w:rsidR="00CD46A2" w:rsidRPr="008D15BB">
        <w:rPr>
          <w:rFonts w:ascii="Times New Roman" w:eastAsia="Calibri" w:hAnsi="Times New Roman" w:cs="Times New Roman"/>
          <w:sz w:val="24"/>
          <w:szCs w:val="24"/>
        </w:rPr>
        <w:tab/>
        <w:t>Reservation of Rights</w:t>
      </w:r>
    </w:p>
    <w:p w14:paraId="52095DE8" w14:textId="77777777" w:rsidR="00CD46A2" w:rsidRPr="008D15BB" w:rsidRDefault="00CD46A2" w:rsidP="00CD46A2">
      <w:pPr>
        <w:ind w:left="720"/>
        <w:rPr>
          <w:rFonts w:ascii="Times New Roman" w:eastAsia="Calibri" w:hAnsi="Times New Roman" w:cs="Times New Roman"/>
          <w:sz w:val="24"/>
          <w:szCs w:val="24"/>
        </w:rPr>
      </w:pPr>
    </w:p>
    <w:p w14:paraId="4C64647F"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KEMI reserves the right to: </w:t>
      </w:r>
    </w:p>
    <w:p w14:paraId="42704676" w14:textId="77777777" w:rsidR="00CD46A2" w:rsidRPr="008D15BB" w:rsidRDefault="00CD46A2" w:rsidP="00CD46A2">
      <w:pPr>
        <w:ind w:left="720"/>
        <w:jc w:val="both"/>
        <w:rPr>
          <w:rFonts w:ascii="Times New Roman" w:eastAsia="Calibri" w:hAnsi="Times New Roman" w:cs="Times New Roman"/>
          <w:sz w:val="24"/>
          <w:szCs w:val="24"/>
        </w:rPr>
      </w:pPr>
    </w:p>
    <w:p w14:paraId="684BED0A"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Reject any or all proposals and waive any requirement, informality, or condition of proposals.</w:t>
      </w:r>
    </w:p>
    <w:p w14:paraId="43D1801C"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Cancel the RFP and not award the RFP.</w:t>
      </w:r>
    </w:p>
    <w:p w14:paraId="572C8617"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Prohibit sub-contractors of the Offeror from performing any of the Services outlined in this RFP without the prior written consent of KEMI.</w:t>
      </w:r>
    </w:p>
    <w:p w14:paraId="62210AFA"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Categorize Offeror as an independent contractor, denying any employee/employer relationship between KEMI and Offeror.</w:t>
      </w:r>
    </w:p>
    <w:p w14:paraId="28AF04DE"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Approve the time and format of payment for the Offeror(s). KEMI will audit fees for reasonableness and accuracy.</w:t>
      </w:r>
    </w:p>
    <w:p w14:paraId="5D5A8FA4"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Add items or services within the scope of the resultant contract if mutually agreeable by both the Offeror and KEMI.</w:t>
      </w:r>
    </w:p>
    <w:p w14:paraId="76455BFE"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Amend this RFP. Any amendment or information provided to a prospective Offeror will be provided to all prospective Offerors. If necessary, an RFP based on revised specifications will be issued as promptly as possible.  </w:t>
      </w:r>
    </w:p>
    <w:p w14:paraId="5DE7222C" w14:textId="77777777" w:rsidR="00CD46A2" w:rsidRPr="008D15BB" w:rsidRDefault="00CD46A2" w:rsidP="00CD46A2">
      <w:pPr>
        <w:widowControl w:val="0"/>
        <w:numPr>
          <w:ilvl w:val="0"/>
          <w:numId w:val="4"/>
        </w:numPr>
        <w:ind w:left="1440"/>
        <w:rPr>
          <w:rFonts w:ascii="Times New Roman" w:eastAsia="Calibri" w:hAnsi="Times New Roman" w:cs="Times New Roman"/>
          <w:sz w:val="24"/>
          <w:szCs w:val="24"/>
        </w:rPr>
      </w:pPr>
      <w:r w:rsidRPr="008D15BB">
        <w:rPr>
          <w:rFonts w:ascii="Times New Roman" w:eastAsia="Calibri" w:hAnsi="Times New Roman" w:cs="Times New Roman"/>
          <w:sz w:val="24"/>
          <w:szCs w:val="24"/>
        </w:rPr>
        <w:t>Perform services in-house, or to contract with another company to perform like services.</w:t>
      </w:r>
    </w:p>
    <w:p w14:paraId="58ECA54A" w14:textId="2F7E58E6" w:rsidR="002869F4" w:rsidRPr="002869F4" w:rsidRDefault="00CD46A2" w:rsidP="002869F4">
      <w:pPr>
        <w:widowControl w:val="0"/>
        <w:numPr>
          <w:ilvl w:val="0"/>
          <w:numId w:val="4"/>
        </w:numPr>
        <w:ind w:left="1440"/>
        <w:rPr>
          <w:rFonts w:ascii="Times New Roman" w:eastAsia="Calibri" w:hAnsi="Times New Roman" w:cs="Times New Roman"/>
          <w:sz w:val="24"/>
          <w:szCs w:val="24"/>
        </w:rPr>
      </w:pPr>
      <w:r w:rsidRPr="008D15BB">
        <w:rPr>
          <w:rFonts w:ascii="Times New Roman" w:eastAsia="Calibri" w:hAnsi="Times New Roman" w:cs="Times New Roman"/>
          <w:sz w:val="24"/>
          <w:szCs w:val="24"/>
        </w:rPr>
        <w:t>Require a contract with the winning Offeror(s).  Contract negotiations will commence at the conclusion of the RFP process.</w:t>
      </w:r>
    </w:p>
    <w:p w14:paraId="1279199A" w14:textId="77777777" w:rsidR="00CD46A2" w:rsidRDefault="00CD46A2" w:rsidP="00CD46A2">
      <w:pPr>
        <w:jc w:val="both"/>
        <w:rPr>
          <w:rFonts w:ascii="Times New Roman" w:eastAsia="Calibri" w:hAnsi="Times New Roman" w:cs="Times New Roman"/>
          <w:sz w:val="24"/>
          <w:szCs w:val="24"/>
        </w:rPr>
      </w:pPr>
    </w:p>
    <w:p w14:paraId="4AD7DA2C" w14:textId="03B97D55" w:rsidR="00CD46A2" w:rsidRPr="002869F4" w:rsidRDefault="00CD46A2" w:rsidP="002869F4">
      <w:pPr>
        <w:pStyle w:val="ListParagraph"/>
        <w:numPr>
          <w:ilvl w:val="0"/>
          <w:numId w:val="27"/>
        </w:numPr>
        <w:jc w:val="both"/>
        <w:rPr>
          <w:rFonts w:ascii="Times New Roman" w:eastAsia="Calibri" w:hAnsi="Times New Roman" w:cs="Times New Roman"/>
          <w:color w:val="FF0000"/>
          <w:sz w:val="24"/>
          <w:szCs w:val="24"/>
        </w:rPr>
      </w:pPr>
      <w:r w:rsidRPr="002869F4">
        <w:rPr>
          <w:rFonts w:ascii="Times New Roman" w:eastAsia="Calibri" w:hAnsi="Times New Roman" w:cs="Times New Roman"/>
          <w:sz w:val="24"/>
          <w:szCs w:val="24"/>
        </w:rPr>
        <w:t>Type of Contract</w:t>
      </w:r>
    </w:p>
    <w:p w14:paraId="55D9B0C9" w14:textId="77777777" w:rsidR="00CD46A2" w:rsidRPr="002869F4" w:rsidRDefault="00CD46A2" w:rsidP="00CD46A2">
      <w:pPr>
        <w:ind w:left="720" w:hanging="360"/>
        <w:jc w:val="both"/>
        <w:rPr>
          <w:rFonts w:ascii="Times New Roman" w:eastAsia="Calibri" w:hAnsi="Times New Roman" w:cs="Times New Roman"/>
          <w:sz w:val="24"/>
          <w:szCs w:val="24"/>
        </w:rPr>
      </w:pPr>
    </w:p>
    <w:p w14:paraId="1B5FF0F4" w14:textId="77777777" w:rsidR="00CD46A2" w:rsidRDefault="00CD46A2" w:rsidP="00CD46A2">
      <w:pPr>
        <w:ind w:left="720"/>
        <w:jc w:val="both"/>
        <w:rPr>
          <w:rFonts w:ascii="Times New Roman" w:eastAsia="Calibri" w:hAnsi="Times New Roman" w:cs="Times New Roman"/>
          <w:sz w:val="24"/>
          <w:szCs w:val="24"/>
        </w:rPr>
      </w:pPr>
      <w:r w:rsidRPr="002869F4">
        <w:rPr>
          <w:rFonts w:ascii="Times New Roman" w:eastAsia="Calibri" w:hAnsi="Times New Roman" w:cs="Times New Roman"/>
          <w:sz w:val="24"/>
          <w:szCs w:val="24"/>
        </w:rPr>
        <w:t xml:space="preserve">Contracts </w:t>
      </w:r>
      <w:proofErr w:type="gramStart"/>
      <w:r w:rsidRPr="002869F4">
        <w:rPr>
          <w:rFonts w:ascii="Times New Roman" w:eastAsia="Calibri" w:hAnsi="Times New Roman" w:cs="Times New Roman"/>
          <w:sz w:val="24"/>
          <w:szCs w:val="24"/>
        </w:rPr>
        <w:t>entered into</w:t>
      </w:r>
      <w:proofErr w:type="gramEnd"/>
      <w:r w:rsidRPr="002869F4">
        <w:rPr>
          <w:rFonts w:ascii="Times New Roman" w:eastAsia="Calibri" w:hAnsi="Times New Roman" w:cs="Times New Roman"/>
          <w:sz w:val="24"/>
          <w:szCs w:val="24"/>
        </w:rPr>
        <w:t xml:space="preserve"> as a result of this RFP will be Personal Service Contracts pursuant to KEMI’s procurement policy, and a Personal Service Contract will be filed with the Commonwealth of Kentucky Legislative Government Contract Review Committee. The personal service contract template is available on the KEMI RFP Website.</w:t>
      </w:r>
    </w:p>
    <w:p w14:paraId="3ABCB685" w14:textId="77777777" w:rsidR="002869F4" w:rsidRPr="002869F4" w:rsidRDefault="002869F4" w:rsidP="002869F4">
      <w:pPr>
        <w:jc w:val="both"/>
        <w:rPr>
          <w:rFonts w:ascii="Times New Roman" w:eastAsia="Calibri" w:hAnsi="Times New Roman" w:cs="Times New Roman"/>
          <w:sz w:val="24"/>
          <w:szCs w:val="24"/>
        </w:rPr>
      </w:pPr>
    </w:p>
    <w:p w14:paraId="30E579CD" w14:textId="1D254B0B" w:rsidR="00CD46A2" w:rsidRPr="006A60E6" w:rsidRDefault="00CD46A2" w:rsidP="006A60E6">
      <w:pPr>
        <w:pStyle w:val="ListParagraph"/>
        <w:numPr>
          <w:ilvl w:val="0"/>
          <w:numId w:val="26"/>
        </w:numPr>
        <w:jc w:val="both"/>
        <w:rPr>
          <w:rFonts w:ascii="Times New Roman" w:eastAsia="Calibri" w:hAnsi="Times New Roman" w:cs="Times New Roman"/>
          <w:sz w:val="24"/>
          <w:szCs w:val="24"/>
        </w:rPr>
      </w:pPr>
      <w:r w:rsidRPr="006A60E6">
        <w:rPr>
          <w:rFonts w:ascii="Times New Roman" w:eastAsia="Calibri" w:hAnsi="Times New Roman" w:cs="Times New Roman"/>
          <w:sz w:val="24"/>
          <w:szCs w:val="24"/>
        </w:rPr>
        <w:t>Registration with the Kentucky Secretary of State</w:t>
      </w:r>
    </w:p>
    <w:p w14:paraId="6E7E7DCB" w14:textId="77777777" w:rsidR="00CD46A2" w:rsidRPr="00A6022E" w:rsidRDefault="00CD46A2" w:rsidP="00CD46A2">
      <w:pPr>
        <w:ind w:left="720"/>
        <w:jc w:val="both"/>
        <w:rPr>
          <w:rFonts w:ascii="Times New Roman" w:eastAsia="Calibri" w:hAnsi="Times New Roman" w:cs="Times New Roman"/>
          <w:sz w:val="24"/>
          <w:szCs w:val="24"/>
        </w:rPr>
      </w:pPr>
    </w:p>
    <w:p w14:paraId="05ACCA2A" w14:textId="77777777" w:rsidR="00CD46A2" w:rsidRDefault="00CD46A2" w:rsidP="00CD46A2">
      <w:pPr>
        <w:ind w:left="720"/>
        <w:jc w:val="both"/>
        <w:rPr>
          <w:rFonts w:ascii="Times New Roman" w:eastAsia="Calibri" w:hAnsi="Times New Roman" w:cs="Times New Roman"/>
          <w:sz w:val="24"/>
          <w:szCs w:val="24"/>
        </w:rPr>
      </w:pPr>
      <w:r w:rsidRPr="00A6022E">
        <w:rPr>
          <w:rFonts w:ascii="Times New Roman" w:eastAsia="Calibri" w:hAnsi="Times New Roman" w:cs="Times New Roman"/>
          <w:sz w:val="24"/>
          <w:szCs w:val="24"/>
        </w:rPr>
        <w:t xml:space="preserve">By responding to this RFP, the Offeror </w:t>
      </w:r>
      <w:r>
        <w:rPr>
          <w:rFonts w:ascii="Times New Roman" w:eastAsia="Calibri" w:hAnsi="Times New Roman" w:cs="Times New Roman"/>
          <w:sz w:val="24"/>
          <w:szCs w:val="24"/>
        </w:rPr>
        <w:t>agrees and acknowledges that:</w:t>
      </w:r>
    </w:p>
    <w:p w14:paraId="50D452A5" w14:textId="77777777" w:rsidR="00CD46A2" w:rsidRPr="00A6022E" w:rsidRDefault="00CD46A2" w:rsidP="00CD46A2">
      <w:pPr>
        <w:ind w:left="720"/>
        <w:jc w:val="both"/>
        <w:rPr>
          <w:rFonts w:ascii="Times New Roman" w:eastAsia="Calibri" w:hAnsi="Times New Roman" w:cs="Times New Roman"/>
          <w:sz w:val="24"/>
          <w:szCs w:val="24"/>
        </w:rPr>
      </w:pPr>
    </w:p>
    <w:p w14:paraId="7C737647" w14:textId="77777777" w:rsidR="00CD46A2" w:rsidRPr="00A6022E" w:rsidRDefault="00CD46A2" w:rsidP="00CD46A2">
      <w:pPr>
        <w:numPr>
          <w:ilvl w:val="0"/>
          <w:numId w:val="7"/>
        </w:numPr>
        <w:jc w:val="both"/>
        <w:rPr>
          <w:rFonts w:ascii="Times New Roman" w:eastAsia="Calibri" w:hAnsi="Times New Roman" w:cs="Times New Roman"/>
          <w:sz w:val="24"/>
          <w:szCs w:val="24"/>
        </w:rPr>
      </w:pPr>
      <w:r w:rsidRPr="00A6022E">
        <w:rPr>
          <w:rFonts w:ascii="Times New Roman" w:eastAsia="Calibri" w:hAnsi="Times New Roman" w:cs="Times New Roman"/>
          <w:sz w:val="24"/>
          <w:szCs w:val="24"/>
        </w:rPr>
        <w:t xml:space="preserve">If the Offeror is a foreign entity as defined under Kentucky Revised Statute (KRS) 14A.1-070(10), and </w:t>
      </w:r>
      <w:r>
        <w:rPr>
          <w:rFonts w:ascii="Times New Roman" w:eastAsia="Calibri" w:hAnsi="Times New Roman" w:cs="Times New Roman"/>
          <w:sz w:val="24"/>
          <w:szCs w:val="24"/>
        </w:rPr>
        <w:t xml:space="preserve">it </w:t>
      </w:r>
      <w:r w:rsidRPr="00A6022E">
        <w:rPr>
          <w:rFonts w:ascii="Times New Roman" w:eastAsia="Calibri" w:hAnsi="Times New Roman" w:cs="Times New Roman"/>
          <w:sz w:val="24"/>
          <w:szCs w:val="24"/>
        </w:rPr>
        <w:t xml:space="preserve">is awarded a contract, it will ensure that it is properly registered with the Kentucky Secretary of State in accordance with KRS 14A.9-010 during the life of any contract awarded, or otherwise document the legal exemption which applies.  </w:t>
      </w:r>
    </w:p>
    <w:p w14:paraId="748D8909" w14:textId="77777777" w:rsidR="00CD46A2" w:rsidRDefault="00CD46A2" w:rsidP="00CD46A2">
      <w:pPr>
        <w:numPr>
          <w:ilvl w:val="0"/>
          <w:numId w:val="7"/>
        </w:numPr>
        <w:jc w:val="both"/>
        <w:rPr>
          <w:rFonts w:ascii="Times New Roman" w:eastAsia="Calibri" w:hAnsi="Times New Roman" w:cs="Times New Roman"/>
          <w:sz w:val="24"/>
          <w:szCs w:val="24"/>
        </w:rPr>
      </w:pPr>
      <w:r w:rsidRPr="00A6022E">
        <w:rPr>
          <w:rFonts w:ascii="Times New Roman" w:eastAsia="Calibri" w:hAnsi="Times New Roman" w:cs="Times New Roman"/>
          <w:sz w:val="24"/>
          <w:szCs w:val="24"/>
        </w:rPr>
        <w:t xml:space="preserve">If the Offeror is a Kentucky entity as defined under KRS 14A.1-070(7), and </w:t>
      </w:r>
      <w:r>
        <w:rPr>
          <w:rFonts w:ascii="Times New Roman" w:eastAsia="Calibri" w:hAnsi="Times New Roman" w:cs="Times New Roman"/>
          <w:sz w:val="24"/>
          <w:szCs w:val="24"/>
        </w:rPr>
        <w:t xml:space="preserve">it </w:t>
      </w:r>
      <w:r w:rsidRPr="00A6022E">
        <w:rPr>
          <w:rFonts w:ascii="Times New Roman" w:eastAsia="Calibri" w:hAnsi="Times New Roman" w:cs="Times New Roman"/>
          <w:sz w:val="24"/>
          <w:szCs w:val="24"/>
        </w:rPr>
        <w:t>is awarded a contract, it will ensure that it is properly registered with the Kentucky Secretary of State in accordance with KRS Chapter 14A, or otherwise document the legal exemption which applies.</w:t>
      </w:r>
    </w:p>
    <w:p w14:paraId="74CF1939" w14:textId="77777777" w:rsidR="00CD46A2" w:rsidRPr="00A6022E" w:rsidRDefault="00CD46A2" w:rsidP="00CD46A2">
      <w:pPr>
        <w:ind w:left="1440"/>
        <w:jc w:val="both"/>
        <w:rPr>
          <w:rFonts w:ascii="Times New Roman" w:eastAsia="Calibri" w:hAnsi="Times New Roman" w:cs="Times New Roman"/>
          <w:sz w:val="24"/>
          <w:szCs w:val="24"/>
        </w:rPr>
      </w:pPr>
    </w:p>
    <w:p w14:paraId="4807A2C2" w14:textId="620252FB" w:rsidR="00CD46A2" w:rsidRDefault="00CD46A2" w:rsidP="00CD46A2">
      <w:pPr>
        <w:ind w:left="720"/>
        <w:jc w:val="both"/>
        <w:rPr>
          <w:rFonts w:ascii="Times New Roman" w:eastAsia="Calibri" w:hAnsi="Times New Roman" w:cs="Times New Roman"/>
          <w:sz w:val="24"/>
          <w:szCs w:val="24"/>
        </w:rPr>
      </w:pPr>
      <w:r w:rsidRPr="00A6022E">
        <w:rPr>
          <w:rFonts w:ascii="Times New Roman" w:eastAsia="Calibri" w:hAnsi="Times New Roman" w:cs="Times New Roman"/>
          <w:sz w:val="24"/>
          <w:szCs w:val="24"/>
        </w:rPr>
        <w:t xml:space="preserve">The aforementioned information shall be maintained during the life of any contract awarded and provided to KEMI upon request.  </w:t>
      </w:r>
    </w:p>
    <w:p w14:paraId="0E3651CF" w14:textId="42C15E23" w:rsidR="00026D99" w:rsidRDefault="00026D99" w:rsidP="00CD46A2">
      <w:pPr>
        <w:ind w:left="720"/>
        <w:jc w:val="both"/>
        <w:rPr>
          <w:rFonts w:ascii="Times New Roman" w:eastAsia="Calibri" w:hAnsi="Times New Roman" w:cs="Times New Roman"/>
          <w:sz w:val="24"/>
          <w:szCs w:val="24"/>
        </w:rPr>
      </w:pPr>
    </w:p>
    <w:p w14:paraId="6EE51A99" w14:textId="34C9B32C" w:rsidR="00026D99" w:rsidRPr="006A60E6" w:rsidRDefault="00026D99" w:rsidP="006A60E6">
      <w:pPr>
        <w:pStyle w:val="ListParagraph"/>
        <w:numPr>
          <w:ilvl w:val="0"/>
          <w:numId w:val="26"/>
        </w:numPr>
        <w:jc w:val="both"/>
        <w:rPr>
          <w:rFonts w:ascii="Times New Roman" w:eastAsia="Calibri" w:hAnsi="Times New Roman" w:cs="Times New Roman"/>
          <w:sz w:val="24"/>
          <w:szCs w:val="24"/>
        </w:rPr>
      </w:pPr>
      <w:r w:rsidRPr="006A60E6">
        <w:rPr>
          <w:rFonts w:ascii="Times New Roman" w:eastAsia="Calibri" w:hAnsi="Times New Roman" w:cs="Times New Roman"/>
          <w:sz w:val="24"/>
          <w:szCs w:val="24"/>
        </w:rPr>
        <w:t>Protest</w:t>
      </w:r>
    </w:p>
    <w:p w14:paraId="663A646E" w14:textId="77777777" w:rsidR="00026D99" w:rsidRPr="008D15BB" w:rsidRDefault="00026D99" w:rsidP="00026D99">
      <w:pPr>
        <w:ind w:left="720"/>
        <w:jc w:val="both"/>
        <w:rPr>
          <w:rFonts w:ascii="Times New Roman" w:eastAsia="Calibri" w:hAnsi="Times New Roman" w:cs="Times New Roman"/>
          <w:sz w:val="24"/>
          <w:szCs w:val="24"/>
        </w:rPr>
      </w:pPr>
    </w:p>
    <w:p w14:paraId="692BABBF" w14:textId="57654314" w:rsidR="00026D99" w:rsidRPr="008D15BB" w:rsidRDefault="00026D99" w:rsidP="00026D99">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Any offeror who is aggrieved in connection with the solicitation or award of a contract may file a written protest to KEMI’s Internal Auditor</w:t>
      </w:r>
      <w:r w:rsidR="00426246">
        <w:rPr>
          <w:rFonts w:ascii="Times New Roman" w:eastAsia="Calibri" w:hAnsi="Times New Roman" w:cs="Times New Roman"/>
          <w:sz w:val="24"/>
          <w:szCs w:val="24"/>
        </w:rPr>
        <w:t xml:space="preserve"> within fourteen (14) calendar days after such aggrieved offeror knows or should have known of the facts giving rise to the protest</w:t>
      </w:r>
      <w:r w:rsidRPr="008D15BB">
        <w:rPr>
          <w:rFonts w:ascii="Times New Roman" w:eastAsia="Calibri" w:hAnsi="Times New Roman" w:cs="Times New Roman"/>
          <w:sz w:val="24"/>
          <w:szCs w:val="24"/>
        </w:rPr>
        <w:t>.</w:t>
      </w:r>
    </w:p>
    <w:p w14:paraId="4B68ABC8" w14:textId="77777777" w:rsidR="00026D99" w:rsidRPr="008D15BB" w:rsidRDefault="00026D99" w:rsidP="00026D99">
      <w:pPr>
        <w:ind w:left="720"/>
        <w:jc w:val="both"/>
        <w:rPr>
          <w:rFonts w:ascii="Times New Roman" w:eastAsia="Calibri" w:hAnsi="Times New Roman" w:cs="Times New Roman"/>
          <w:sz w:val="24"/>
          <w:szCs w:val="24"/>
        </w:rPr>
      </w:pPr>
    </w:p>
    <w:p w14:paraId="0992F8FE" w14:textId="77777777" w:rsidR="00026D99" w:rsidRPr="008D15BB" w:rsidRDefault="00026D99" w:rsidP="00026D99">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ab/>
        <w:t>Patrick Simpson</w:t>
      </w:r>
    </w:p>
    <w:p w14:paraId="6666D9E0" w14:textId="77777777" w:rsidR="00026D99" w:rsidRDefault="00026D99" w:rsidP="00026D99">
      <w:pPr>
        <w:ind w:left="720"/>
        <w:jc w:val="both"/>
        <w:rPr>
          <w:rStyle w:val="Hyperlink"/>
          <w:rFonts w:ascii="Times New Roman" w:eastAsia="Calibri" w:hAnsi="Times New Roman" w:cs="Times New Roman"/>
          <w:sz w:val="24"/>
          <w:szCs w:val="24"/>
        </w:rPr>
      </w:pPr>
      <w:r w:rsidRPr="008D15BB">
        <w:rPr>
          <w:rFonts w:ascii="Times New Roman" w:eastAsia="Calibri" w:hAnsi="Times New Roman" w:cs="Times New Roman"/>
          <w:sz w:val="24"/>
          <w:szCs w:val="24"/>
        </w:rPr>
        <w:tab/>
      </w:r>
      <w:hyperlink r:id="rId12" w:history="1">
        <w:r w:rsidRPr="003A7608">
          <w:rPr>
            <w:rStyle w:val="Hyperlink"/>
            <w:rFonts w:ascii="Times New Roman" w:eastAsia="Calibri" w:hAnsi="Times New Roman" w:cs="Times New Roman"/>
            <w:sz w:val="24"/>
            <w:szCs w:val="24"/>
          </w:rPr>
          <w:t>psimpson@kemi.com</w:t>
        </w:r>
      </w:hyperlink>
    </w:p>
    <w:p w14:paraId="0F454141" w14:textId="77777777" w:rsidR="00026D99" w:rsidRPr="00A6022E" w:rsidRDefault="00026D99" w:rsidP="00CD46A2">
      <w:pPr>
        <w:ind w:left="720"/>
        <w:jc w:val="both"/>
        <w:rPr>
          <w:rFonts w:ascii="Times New Roman" w:eastAsia="Calibri" w:hAnsi="Times New Roman" w:cs="Times New Roman"/>
          <w:sz w:val="24"/>
          <w:szCs w:val="24"/>
        </w:rPr>
      </w:pPr>
    </w:p>
    <w:p w14:paraId="67FBBA7A" w14:textId="77777777" w:rsidR="00CD46A2" w:rsidRDefault="00CD46A2" w:rsidP="00CD46A2">
      <w:pPr>
        <w:ind w:left="720"/>
        <w:jc w:val="both"/>
        <w:rPr>
          <w:rFonts w:ascii="Times New Roman" w:eastAsia="Calibri" w:hAnsi="Times New Roman" w:cs="Times New Roman"/>
          <w:sz w:val="24"/>
          <w:szCs w:val="24"/>
        </w:rPr>
      </w:pPr>
    </w:p>
    <w:p w14:paraId="1B61261E" w14:textId="77777777" w:rsidR="00CD46A2" w:rsidRDefault="00CD46A2" w:rsidP="00CD46A2">
      <w:pPr>
        <w:ind w:left="720"/>
        <w:jc w:val="both"/>
        <w:rPr>
          <w:rStyle w:val="Hyperlink"/>
          <w:rFonts w:ascii="Times New Roman" w:eastAsia="Calibri" w:hAnsi="Times New Roman" w:cs="Times New Roman"/>
          <w:sz w:val="24"/>
          <w:szCs w:val="24"/>
        </w:rPr>
      </w:pPr>
      <w:bookmarkStart w:id="3" w:name="_Hlk73017425"/>
      <w:bookmarkStart w:id="4" w:name="_Hlk73017655"/>
    </w:p>
    <w:p w14:paraId="79000E75" w14:textId="77777777" w:rsidR="00CD46A2" w:rsidRDefault="00CD46A2" w:rsidP="00CD46A2">
      <w:pPr>
        <w:rPr>
          <w:rStyle w:val="Hyperlink"/>
          <w:rFonts w:ascii="Times New Roman" w:eastAsia="Calibri" w:hAnsi="Times New Roman" w:cs="Times New Roman"/>
          <w:sz w:val="24"/>
          <w:szCs w:val="24"/>
        </w:rPr>
      </w:pPr>
      <w:r>
        <w:rPr>
          <w:rStyle w:val="Hyperlink"/>
          <w:rFonts w:ascii="Times New Roman" w:eastAsia="Calibri" w:hAnsi="Times New Roman" w:cs="Times New Roman"/>
          <w:sz w:val="24"/>
          <w:szCs w:val="24"/>
        </w:rPr>
        <w:br w:type="page"/>
      </w:r>
    </w:p>
    <w:p w14:paraId="2AE7363C" w14:textId="77777777" w:rsidR="00CD46A2" w:rsidRPr="00277E95" w:rsidRDefault="00CD46A2" w:rsidP="005153EB">
      <w:pPr>
        <w:jc w:val="both"/>
        <w:rPr>
          <w:rFonts w:ascii="Times New Roman" w:eastAsia="Calibri" w:hAnsi="Times New Roman" w:cs="Times New Roman"/>
          <w:sz w:val="24"/>
          <w:szCs w:val="24"/>
          <w:highlight w:val="yellow"/>
        </w:rPr>
        <w:sectPr w:rsidR="00CD46A2" w:rsidRPr="00277E95" w:rsidSect="00CD46A2">
          <w:headerReference w:type="default" r:id="rId13"/>
          <w:footerReference w:type="default" r:id="rId14"/>
          <w:headerReference w:type="first" r:id="rId15"/>
          <w:pgSz w:w="12240" w:h="15840" w:code="1"/>
          <w:pgMar w:top="720" w:right="720" w:bottom="720" w:left="720" w:header="720" w:footer="720" w:gutter="0"/>
          <w:cols w:space="720"/>
          <w:docGrid w:linePitch="360"/>
        </w:sectPr>
      </w:pPr>
    </w:p>
    <w:p w14:paraId="03186E4C" w14:textId="77777777" w:rsidR="00CD46A2" w:rsidRPr="008D15BB" w:rsidRDefault="00CD46A2" w:rsidP="005153EB">
      <w:pPr>
        <w:jc w:val="both"/>
        <w:rPr>
          <w:rFonts w:ascii="Times New Roman" w:eastAsia="Arial" w:hAnsi="Times New Roman" w:cs="Times New Roman"/>
          <w:b/>
          <w:sz w:val="24"/>
          <w:szCs w:val="24"/>
        </w:rPr>
      </w:pPr>
      <w:bookmarkStart w:id="5" w:name="_Hlk12620249"/>
      <w:bookmarkEnd w:id="3"/>
      <w:bookmarkEnd w:id="4"/>
      <w:r w:rsidRPr="008D15BB">
        <w:rPr>
          <w:rFonts w:ascii="Times New Roman" w:eastAsia="Calibri" w:hAnsi="Times New Roman" w:cs="Times New Roman"/>
          <w:b/>
          <w:sz w:val="24"/>
          <w:szCs w:val="24"/>
          <w:u w:val="single"/>
        </w:rPr>
        <w:t>OFFEROR INFORMATION:</w:t>
      </w:r>
    </w:p>
    <w:p w14:paraId="5B4C0C8F" w14:textId="77777777" w:rsidR="00CD46A2" w:rsidRPr="008D15BB" w:rsidRDefault="00CD46A2" w:rsidP="00CD46A2">
      <w:pPr>
        <w:widowControl w:val="0"/>
        <w:ind w:left="270"/>
        <w:rPr>
          <w:rFonts w:ascii="Times New Roman" w:eastAsia="Arial" w:hAnsi="Times New Roman" w:cs="Times New Roman"/>
          <w:sz w:val="24"/>
          <w:szCs w:val="24"/>
        </w:rPr>
      </w:pPr>
    </w:p>
    <w:p w14:paraId="0F8AB793" w14:textId="77777777" w:rsidR="00CD46A2" w:rsidRPr="008D15BB" w:rsidRDefault="00CD46A2" w:rsidP="00CD46A2">
      <w:pPr>
        <w:widowControl w:val="0"/>
        <w:ind w:left="270"/>
        <w:rPr>
          <w:rFonts w:ascii="Times New Roman" w:eastAsia="Arial" w:hAnsi="Times New Roman" w:cs="Times New Roman"/>
          <w:b/>
          <w:sz w:val="24"/>
          <w:szCs w:val="24"/>
        </w:rPr>
      </w:pPr>
      <w:r w:rsidRPr="008D15BB">
        <w:rPr>
          <w:rFonts w:ascii="Times New Roman" w:eastAsia="Arial" w:hAnsi="Times New Roman" w:cs="Times New Roman"/>
          <w:b/>
          <w:i/>
          <w:sz w:val="24"/>
          <w:szCs w:val="24"/>
        </w:rPr>
        <w:t>IMPORTANT</w:t>
      </w:r>
      <w:r w:rsidRPr="008D15BB">
        <w:rPr>
          <w:rFonts w:ascii="Times New Roman" w:eastAsia="Arial" w:hAnsi="Times New Roman" w:cs="Times New Roman"/>
          <w:b/>
          <w:sz w:val="24"/>
          <w:szCs w:val="24"/>
        </w:rPr>
        <w:t>:  SUBMISSION MUST CONTAIN ORIGINAL SIGNATURE</w:t>
      </w:r>
    </w:p>
    <w:bookmarkEnd w:id="5"/>
    <w:p w14:paraId="57B142EA" w14:textId="77777777" w:rsidR="00CD46A2" w:rsidRPr="008D15BB" w:rsidRDefault="00CD46A2" w:rsidP="00CD46A2">
      <w:pPr>
        <w:widowControl w:val="0"/>
        <w:ind w:left="270"/>
        <w:rPr>
          <w:rFonts w:ascii="Times New Roman" w:eastAsia="Arial" w:hAnsi="Times New Roman" w:cs="Times New Roman"/>
          <w:sz w:val="24"/>
          <w:szCs w:val="24"/>
        </w:rPr>
      </w:pPr>
    </w:p>
    <w:p w14:paraId="4660F3E8"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Signed by: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1079F083"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Date: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310C9447"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Type or Print Name: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4AA13498"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Company: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256B8C07"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Address: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29E7B618"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ab/>
        <w:t xml:space="preserv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3941907C"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City: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rPr>
        <w:t xml:space="preserve">  State:  </w:t>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rPr>
        <w:t xml:space="preserve">  Zip: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2350AFC1"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Phone No.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 xml:space="preserve"> (Area Code)</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69733642"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Fax No.      </w:t>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rPr>
        <w:t xml:space="preserve"> (Area Code)</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03F57632"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Email Address: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7AC40512"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Company Website: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4D038A7C"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Federal ID or SSN #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1BE49622"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Type of ownership:</w:t>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Individual</w:t>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Sole Proprietorship</w:t>
      </w:r>
    </w:p>
    <w:p w14:paraId="2B605D16" w14:textId="77777777" w:rsidR="00CD46A2" w:rsidRPr="008D15BB" w:rsidRDefault="00CD46A2" w:rsidP="00CD46A2">
      <w:pPr>
        <w:widowControl w:val="0"/>
        <w:ind w:left="270"/>
        <w:rPr>
          <w:rFonts w:ascii="Times New Roman" w:eastAsia="Arial" w:hAnsi="Times New Roman" w:cs="Times New Roman"/>
          <w:sz w:val="24"/>
          <w:szCs w:val="24"/>
        </w:rPr>
      </w:pP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Corporation</w:t>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Partnership</w:t>
      </w:r>
    </w:p>
    <w:p w14:paraId="2ADFDA74" w14:textId="77777777" w:rsidR="00CD46A2" w:rsidRPr="008D15BB" w:rsidRDefault="00CD46A2" w:rsidP="00CD46A2">
      <w:pPr>
        <w:widowControl w:val="0"/>
        <w:rPr>
          <w:rFonts w:ascii="Times New Roman" w:eastAsia="Calibri" w:hAnsi="Times New Roman" w:cs="Times New Roman"/>
          <w:sz w:val="24"/>
          <w:szCs w:val="24"/>
        </w:rPr>
      </w:pPr>
    </w:p>
    <w:p w14:paraId="68CC563A" w14:textId="77777777" w:rsidR="00CD46A2" w:rsidRPr="008D15BB" w:rsidRDefault="00CD46A2" w:rsidP="00CD46A2">
      <w:pPr>
        <w:widowControl w:val="0"/>
        <w:rPr>
          <w:rFonts w:ascii="Times New Roman" w:eastAsia="Calibri" w:hAnsi="Times New Roman" w:cs="Times New Roman"/>
          <w:sz w:val="24"/>
          <w:szCs w:val="24"/>
        </w:rPr>
      </w:pPr>
    </w:p>
    <w:p w14:paraId="0214D0DB" w14:textId="77777777" w:rsidR="00CD46A2" w:rsidRPr="008D15BB" w:rsidRDefault="00CD46A2" w:rsidP="00CD46A2">
      <w:pPr>
        <w:widowControl w:val="0"/>
        <w:ind w:left="274"/>
        <w:jc w:val="both"/>
        <w:rPr>
          <w:rFonts w:ascii="Times New Roman" w:eastAsia="Arial" w:hAnsi="Times New Roman" w:cs="Times New Roman"/>
          <w:sz w:val="24"/>
          <w:szCs w:val="24"/>
        </w:rPr>
      </w:pPr>
      <w:r w:rsidRPr="008D15BB">
        <w:rPr>
          <w:rFonts w:ascii="Times New Roman" w:eastAsia="Arial" w:hAnsi="Times New Roman" w:cs="Times New Roman"/>
          <w:sz w:val="24"/>
          <w:szCs w:val="24"/>
        </w:rPr>
        <w:t>In addition to the principal contact listed above, please include below any additional contacts you would like to receive communication regarding the RFP.  KEMI will only send communication regarding the RFP to the principal contact and the contact(s) listed below.  The information includes, but is not limited to, KEMI’s responses to inquiries, status updates about the RFP, any modifications to the RFP, requests for interview scheduling, etc.</w:t>
      </w:r>
    </w:p>
    <w:p w14:paraId="739D169B" w14:textId="77777777" w:rsidR="00CD46A2" w:rsidRPr="008D15BB" w:rsidRDefault="00CD46A2" w:rsidP="00CD46A2">
      <w:pPr>
        <w:widowControl w:val="0"/>
        <w:rPr>
          <w:rFonts w:ascii="Times New Roman" w:eastAsia="Arial" w:hAnsi="Times New Roman" w:cs="Times New Roman"/>
          <w:sz w:val="24"/>
          <w:szCs w:val="24"/>
        </w:rPr>
      </w:pPr>
    </w:p>
    <w:p w14:paraId="6C79293A"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Contact Name(s) for RFP Communication:  </w:t>
      </w:r>
    </w:p>
    <w:p w14:paraId="7F2F7CA5"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5BCDB968"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7E4EA12C"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p>
    <w:p w14:paraId="2989FF62"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Contact Email(s) for RFP Communication:</w:t>
      </w:r>
    </w:p>
    <w:p w14:paraId="2E1729BF"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49A94161"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7D3DFA87" w14:textId="77777777" w:rsidR="00CD46A2" w:rsidRPr="008D15BB" w:rsidRDefault="00CD46A2" w:rsidP="00CD46A2">
      <w:pPr>
        <w:widowControl w:val="0"/>
        <w:rPr>
          <w:rFonts w:ascii="Times New Roman" w:eastAsia="Calibri" w:hAnsi="Times New Roman" w:cs="Times New Roman"/>
          <w:sz w:val="24"/>
          <w:szCs w:val="24"/>
        </w:rPr>
      </w:pPr>
    </w:p>
    <w:p w14:paraId="4DC11A82" w14:textId="77777777" w:rsidR="00CD46A2" w:rsidRPr="008D15BB" w:rsidRDefault="00CD46A2" w:rsidP="00CD46A2">
      <w:pPr>
        <w:widowControl w:val="0"/>
        <w:ind w:left="270"/>
        <w:jc w:val="center"/>
        <w:rPr>
          <w:rFonts w:ascii="Times New Roman" w:eastAsia="Calibri" w:hAnsi="Times New Roman" w:cs="Times New Roman"/>
          <w:b/>
          <w:sz w:val="24"/>
          <w:szCs w:val="24"/>
          <w:u w:val="single"/>
        </w:rPr>
      </w:pPr>
    </w:p>
    <w:p w14:paraId="0422C4AC" w14:textId="77777777" w:rsidR="00CD46A2" w:rsidRPr="008D15BB" w:rsidRDefault="00CD46A2" w:rsidP="00CD46A2">
      <w:pPr>
        <w:rPr>
          <w:rFonts w:ascii="Times New Roman" w:eastAsia="Calibri" w:hAnsi="Times New Roman" w:cs="Times New Roman"/>
          <w:b/>
          <w:sz w:val="24"/>
          <w:szCs w:val="24"/>
          <w:u w:val="single"/>
        </w:rPr>
      </w:pPr>
      <w:r w:rsidRPr="008D15BB">
        <w:rPr>
          <w:rFonts w:ascii="Times New Roman" w:eastAsia="Calibri" w:hAnsi="Times New Roman" w:cs="Times New Roman"/>
          <w:b/>
          <w:sz w:val="24"/>
          <w:szCs w:val="24"/>
          <w:u w:val="single"/>
        </w:rPr>
        <w:br w:type="page"/>
      </w:r>
    </w:p>
    <w:p w14:paraId="44DFACFC" w14:textId="77777777" w:rsidR="00CD46A2" w:rsidRPr="008D15BB" w:rsidRDefault="00CD46A2" w:rsidP="00CD46A2">
      <w:pPr>
        <w:widowControl w:val="0"/>
        <w:ind w:left="270"/>
        <w:jc w:val="center"/>
        <w:rPr>
          <w:rFonts w:ascii="Times New Roman" w:eastAsia="Calibri" w:hAnsi="Times New Roman" w:cs="Times New Roman"/>
          <w:b/>
          <w:sz w:val="24"/>
          <w:szCs w:val="24"/>
          <w:u w:val="single"/>
        </w:rPr>
      </w:pPr>
      <w:r w:rsidRPr="008D15BB">
        <w:rPr>
          <w:rFonts w:ascii="Times New Roman" w:eastAsia="Calibri" w:hAnsi="Times New Roman" w:cs="Times New Roman"/>
          <w:b/>
          <w:sz w:val="24"/>
          <w:szCs w:val="24"/>
          <w:u w:val="single"/>
        </w:rPr>
        <w:t>Sworn Statement Regarding Campaign Finance Laws:</w:t>
      </w:r>
    </w:p>
    <w:p w14:paraId="53FC29B8" w14:textId="77777777" w:rsidR="00CD46A2" w:rsidRPr="008D15BB" w:rsidRDefault="00CD46A2" w:rsidP="00CD46A2">
      <w:pPr>
        <w:widowControl w:val="0"/>
        <w:ind w:left="270"/>
        <w:jc w:val="center"/>
        <w:rPr>
          <w:rFonts w:ascii="Times New Roman" w:eastAsia="Arial" w:hAnsi="Times New Roman" w:cs="Times New Roman"/>
          <w:sz w:val="24"/>
          <w:szCs w:val="24"/>
        </w:rPr>
      </w:pPr>
      <w:r w:rsidRPr="008D15BB">
        <w:rPr>
          <w:rFonts w:ascii="Times New Roman" w:eastAsia="Arial" w:hAnsi="Times New Roman" w:cs="Times New Roman"/>
          <w:b/>
          <w:sz w:val="24"/>
          <w:szCs w:val="24"/>
        </w:rPr>
        <w:t>Pursuant to KRS 45A.110 and KRS 45A.115</w:t>
      </w:r>
    </w:p>
    <w:p w14:paraId="0BD96072" w14:textId="77777777" w:rsidR="00CD46A2" w:rsidRPr="008D15BB" w:rsidRDefault="00CD46A2" w:rsidP="00CD46A2">
      <w:pPr>
        <w:widowControl w:val="0"/>
        <w:ind w:left="270"/>
        <w:jc w:val="center"/>
        <w:rPr>
          <w:rFonts w:ascii="Times New Roman" w:eastAsia="Arial" w:hAnsi="Times New Roman" w:cs="Times New Roman"/>
          <w:i/>
          <w:sz w:val="24"/>
          <w:szCs w:val="24"/>
        </w:rPr>
      </w:pPr>
    </w:p>
    <w:p w14:paraId="2D55BEC5" w14:textId="77777777" w:rsidR="00CD46A2" w:rsidRPr="008D15BB" w:rsidRDefault="00CD46A2" w:rsidP="00CD46A2">
      <w:pPr>
        <w:widowControl w:val="0"/>
        <w:ind w:left="270"/>
        <w:jc w:val="center"/>
        <w:rPr>
          <w:rFonts w:ascii="Times New Roman" w:eastAsia="Arial" w:hAnsi="Times New Roman" w:cs="Times New Roman"/>
          <w:i/>
          <w:sz w:val="24"/>
          <w:szCs w:val="24"/>
          <w:u w:val="single"/>
        </w:rPr>
      </w:pPr>
      <w:bookmarkStart w:id="6" w:name="_Hlk63078899"/>
      <w:r w:rsidRPr="008D15BB">
        <w:rPr>
          <w:rFonts w:ascii="Times New Roman" w:eastAsia="Arial" w:hAnsi="Times New Roman" w:cs="Times New Roman"/>
          <w:i/>
          <w:sz w:val="24"/>
          <w:szCs w:val="24"/>
          <w:u w:val="single"/>
        </w:rPr>
        <w:t>This sworn statement regarding campaign finance laws must be signed and notarized and returned with your proposal.</w:t>
      </w:r>
    </w:p>
    <w:bookmarkEnd w:id="6"/>
    <w:p w14:paraId="4D845EBC" w14:textId="77777777" w:rsidR="00CD46A2" w:rsidRPr="008D15BB" w:rsidRDefault="00CD46A2" w:rsidP="00CD46A2">
      <w:pPr>
        <w:widowControl w:val="0"/>
        <w:ind w:left="270"/>
        <w:jc w:val="center"/>
        <w:rPr>
          <w:rFonts w:ascii="Times New Roman" w:eastAsia="Arial" w:hAnsi="Times New Roman" w:cs="Times New Roman"/>
          <w:sz w:val="24"/>
          <w:szCs w:val="24"/>
          <w:u w:val="single"/>
        </w:rPr>
      </w:pPr>
    </w:p>
    <w:p w14:paraId="6A3343F6" w14:textId="77777777" w:rsidR="00CD46A2" w:rsidRPr="008D15BB" w:rsidRDefault="00CD46A2" w:rsidP="00CD46A2">
      <w:pPr>
        <w:widowControl w:val="0"/>
        <w:ind w:left="270"/>
        <w:jc w:val="both"/>
        <w:rPr>
          <w:rFonts w:ascii="Times New Roman" w:eastAsia="Arial" w:hAnsi="Times New Roman" w:cs="Times New Roman"/>
          <w:sz w:val="24"/>
          <w:szCs w:val="24"/>
        </w:rPr>
      </w:pPr>
      <w:bookmarkStart w:id="7" w:name="_Hlk12620318"/>
      <w:r w:rsidRPr="008D15BB">
        <w:rPr>
          <w:rFonts w:ascii="Times New Roman" w:eastAsia="Arial" w:hAnsi="Times New Roman" w:cs="Times New Roman"/>
          <w:sz w:val="24"/>
          <w:szCs w:val="24"/>
        </w:rPr>
        <w:t>The undersigned hereby swears or affirms, under penalty prescribed by law for perjury, that neither he/she, individually, nor, to the best of his/her knowledge and belief, the corporation, partnership, or other business entity which he/she represents in connection with this procurement, has knowingly violated any provisions of the campaign finance laws of the Commonwealth of Kentucky, and that the award of a contract to him/her, individually, or to the corporation, partnership or other business entity which he/she represents, will not violate any campaign finance laws of the Commonwealth.</w:t>
      </w:r>
      <w:bookmarkStart w:id="8" w:name="_Hlk12620308"/>
      <w:bookmarkEnd w:id="7"/>
    </w:p>
    <w:p w14:paraId="4BC32343" w14:textId="77777777" w:rsidR="00CD46A2" w:rsidRPr="008D15BB" w:rsidRDefault="00CD46A2" w:rsidP="00CD46A2">
      <w:pPr>
        <w:widowControl w:val="0"/>
        <w:ind w:left="270"/>
        <w:jc w:val="both"/>
        <w:rPr>
          <w:rFonts w:ascii="Times New Roman" w:eastAsia="Arial" w:hAnsi="Times New Roman" w:cs="Times New Roman"/>
          <w:sz w:val="24"/>
          <w:szCs w:val="24"/>
        </w:rPr>
      </w:pPr>
    </w:p>
    <w:bookmarkEnd w:id="8"/>
    <w:p w14:paraId="182C9497"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rPr>
        <w:t>OFFEROR</w:t>
      </w:r>
    </w:p>
    <w:p w14:paraId="014D10C5" w14:textId="77777777" w:rsidR="00CD46A2" w:rsidRPr="008D15BB" w:rsidRDefault="00CD46A2" w:rsidP="00CD46A2">
      <w:pPr>
        <w:widowControl w:val="0"/>
        <w:ind w:left="270"/>
        <w:rPr>
          <w:rFonts w:ascii="Times New Roman" w:eastAsia="Arial" w:hAnsi="Times New Roman" w:cs="Times New Roman"/>
          <w:bCs/>
          <w:sz w:val="24"/>
          <w:szCs w:val="24"/>
        </w:rPr>
      </w:pPr>
    </w:p>
    <w:p w14:paraId="0488F39E" w14:textId="77777777" w:rsidR="00CD46A2" w:rsidRPr="008D15BB" w:rsidRDefault="00CD46A2" w:rsidP="00CD46A2">
      <w:pPr>
        <w:widowControl w:val="0"/>
        <w:ind w:left="270"/>
        <w:rPr>
          <w:rFonts w:ascii="Times New Roman" w:eastAsia="Arial" w:hAnsi="Times New Roman" w:cs="Times New Roman"/>
          <w:bCs/>
          <w:sz w:val="24"/>
          <w:szCs w:val="24"/>
        </w:rPr>
      </w:pPr>
    </w:p>
    <w:p w14:paraId="14F6A1A9" w14:textId="77777777" w:rsidR="00CD46A2" w:rsidRPr="008D15BB" w:rsidRDefault="00CD46A2" w:rsidP="00CD46A2">
      <w:pPr>
        <w:widowControl w:val="0"/>
        <w:ind w:left="270"/>
        <w:rPr>
          <w:rFonts w:ascii="Times New Roman" w:eastAsia="Arial" w:hAnsi="Times New Roman" w:cs="Times New Roman"/>
          <w:bCs/>
          <w:sz w:val="24"/>
          <w:szCs w:val="24"/>
          <w:u w:val="single"/>
        </w:rPr>
      </w:pP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p>
    <w:p w14:paraId="54A48447"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rPr>
        <w:t>(Signature)</w:t>
      </w:r>
    </w:p>
    <w:p w14:paraId="467374FC" w14:textId="77777777" w:rsidR="00CD46A2" w:rsidRPr="008D15BB" w:rsidRDefault="00CD46A2" w:rsidP="00CD46A2">
      <w:pPr>
        <w:widowControl w:val="0"/>
        <w:ind w:left="270"/>
        <w:rPr>
          <w:rFonts w:ascii="Times New Roman" w:eastAsia="Arial" w:hAnsi="Times New Roman" w:cs="Times New Roman"/>
          <w:bCs/>
          <w:sz w:val="24"/>
          <w:szCs w:val="24"/>
        </w:rPr>
      </w:pPr>
    </w:p>
    <w:p w14:paraId="565BC7C1" w14:textId="77777777" w:rsidR="00CD46A2" w:rsidRPr="008D15BB" w:rsidRDefault="00CD46A2" w:rsidP="00CD46A2">
      <w:pPr>
        <w:widowControl w:val="0"/>
        <w:ind w:left="270"/>
        <w:rPr>
          <w:rFonts w:ascii="Times New Roman" w:eastAsia="Arial" w:hAnsi="Times New Roman" w:cs="Times New Roman"/>
          <w:bCs/>
          <w:sz w:val="24"/>
          <w:szCs w:val="24"/>
        </w:rPr>
      </w:pPr>
    </w:p>
    <w:p w14:paraId="1A0B19A6"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p>
    <w:p w14:paraId="36E3A350"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(Title)       </w:t>
      </w:r>
    </w:p>
    <w:p w14:paraId="55FCFBC5" w14:textId="77777777" w:rsidR="00CD46A2" w:rsidRPr="008D15BB" w:rsidRDefault="00CD46A2" w:rsidP="00CD46A2">
      <w:pPr>
        <w:widowControl w:val="0"/>
        <w:ind w:left="270"/>
        <w:rPr>
          <w:rFonts w:ascii="Times New Roman" w:eastAsia="Arial" w:hAnsi="Times New Roman" w:cs="Times New Roman"/>
          <w:bCs/>
          <w:sz w:val="24"/>
          <w:szCs w:val="24"/>
        </w:rPr>
      </w:pPr>
    </w:p>
    <w:p w14:paraId="655387E2" w14:textId="77777777" w:rsidR="00CD46A2" w:rsidRPr="008D15BB" w:rsidRDefault="00CD46A2" w:rsidP="00CD46A2">
      <w:pPr>
        <w:widowControl w:val="0"/>
        <w:ind w:left="270"/>
        <w:rPr>
          <w:rFonts w:ascii="Times New Roman" w:eastAsia="Arial" w:hAnsi="Times New Roman" w:cs="Times New Roman"/>
          <w:bCs/>
          <w:sz w:val="24"/>
          <w:szCs w:val="24"/>
          <w:u w:val="single"/>
        </w:rPr>
      </w:pPr>
    </w:p>
    <w:p w14:paraId="5090E8B4"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p>
    <w:p w14:paraId="623C280A"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rPr>
        <w:t>(Name of Company or Corporation)</w:t>
      </w:r>
    </w:p>
    <w:p w14:paraId="38D901FE" w14:textId="77777777" w:rsidR="00CD46A2" w:rsidRPr="008D15BB" w:rsidRDefault="00CD46A2" w:rsidP="00CD46A2">
      <w:pPr>
        <w:widowControl w:val="0"/>
        <w:ind w:left="270"/>
        <w:rPr>
          <w:rFonts w:ascii="Times New Roman" w:eastAsia="Arial" w:hAnsi="Times New Roman" w:cs="Times New Roman"/>
          <w:bCs/>
          <w:sz w:val="24"/>
          <w:szCs w:val="24"/>
        </w:rPr>
      </w:pPr>
    </w:p>
    <w:p w14:paraId="782E3880" w14:textId="77777777" w:rsidR="00CD46A2" w:rsidRPr="008D15BB" w:rsidRDefault="00CD46A2" w:rsidP="00CD46A2">
      <w:pPr>
        <w:widowControl w:val="0"/>
        <w:ind w:left="270"/>
        <w:rPr>
          <w:rFonts w:ascii="Times New Roman" w:eastAsia="Arial" w:hAnsi="Times New Roman" w:cs="Times New Roman"/>
          <w:sz w:val="24"/>
          <w:szCs w:val="24"/>
        </w:rPr>
      </w:pPr>
    </w:p>
    <w:p w14:paraId="203A6E6E" w14:textId="77777777" w:rsidR="00CD46A2" w:rsidRPr="008D15BB" w:rsidRDefault="00CD46A2" w:rsidP="00CD46A2">
      <w:pPr>
        <w:widowControl w:val="0"/>
        <w:ind w:left="270"/>
        <w:rPr>
          <w:rFonts w:ascii="Times New Roman" w:eastAsia="Arial" w:hAnsi="Times New Roman" w:cs="Times New Roman"/>
          <w:sz w:val="24"/>
          <w:szCs w:val="24"/>
        </w:rPr>
      </w:pPr>
    </w:p>
    <w:p w14:paraId="7CAB2309" w14:textId="77777777" w:rsidR="00CD46A2" w:rsidRPr="008D15BB" w:rsidRDefault="00CD46A2" w:rsidP="00CD46A2">
      <w:pPr>
        <w:widowControl w:val="0"/>
        <w:ind w:left="270"/>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State </w:t>
      </w:r>
      <w:proofErr w:type="gramStart"/>
      <w:r w:rsidRPr="008D15BB">
        <w:rPr>
          <w:rFonts w:ascii="Times New Roman" w:eastAsia="Arial" w:hAnsi="Times New Roman" w:cs="Times New Roman"/>
          <w:sz w:val="24"/>
          <w:szCs w:val="24"/>
        </w:rPr>
        <w:t xml:space="preserve">of  </w:t>
      </w:r>
      <w:r w:rsidRPr="008D15BB">
        <w:rPr>
          <w:rFonts w:ascii="Times New Roman" w:eastAsia="Arial" w:hAnsi="Times New Roman" w:cs="Times New Roman"/>
          <w:sz w:val="24"/>
          <w:szCs w:val="24"/>
          <w:u w:val="single"/>
        </w:rPr>
        <w:tab/>
      </w:r>
      <w:proofErr w:type="gramEnd"/>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rPr>
        <w:t xml:space="preserve">  )</w:t>
      </w:r>
    </w:p>
    <w:p w14:paraId="4C6C0F7F" w14:textId="77777777" w:rsidR="00CD46A2" w:rsidRPr="008D15BB" w:rsidRDefault="00CD46A2" w:rsidP="00CD46A2">
      <w:pPr>
        <w:widowControl w:val="0"/>
        <w:ind w:left="270"/>
        <w:rPr>
          <w:rFonts w:ascii="Times New Roman" w:eastAsia="Arial" w:hAnsi="Times New Roman" w:cs="Times New Roman"/>
          <w:sz w:val="24"/>
          <w:szCs w:val="24"/>
        </w:rPr>
      </w:pP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t xml:space="preserve">   )</w:t>
      </w:r>
      <w:r w:rsidRPr="008D15BB">
        <w:rPr>
          <w:rFonts w:ascii="Times New Roman" w:eastAsia="Arial" w:hAnsi="Times New Roman" w:cs="Times New Roman"/>
          <w:sz w:val="24"/>
          <w:szCs w:val="24"/>
        </w:rPr>
        <w:tab/>
        <w:t>SS</w:t>
      </w:r>
    </w:p>
    <w:p w14:paraId="689B6575"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County </w:t>
      </w:r>
      <w:proofErr w:type="gramStart"/>
      <w:r w:rsidRPr="008D15BB">
        <w:rPr>
          <w:rFonts w:ascii="Times New Roman" w:eastAsia="Arial" w:hAnsi="Times New Roman" w:cs="Times New Roman"/>
          <w:sz w:val="24"/>
          <w:szCs w:val="24"/>
        </w:rPr>
        <w:t xml:space="preserve">of  </w:t>
      </w:r>
      <w:r w:rsidRPr="008D15BB">
        <w:rPr>
          <w:rFonts w:ascii="Times New Roman" w:eastAsia="Arial" w:hAnsi="Times New Roman" w:cs="Times New Roman"/>
          <w:sz w:val="24"/>
          <w:szCs w:val="24"/>
          <w:u w:val="single"/>
        </w:rPr>
        <w:tab/>
      </w:r>
      <w:proofErr w:type="gramEnd"/>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 xml:space="preserve">   )</w:t>
      </w:r>
    </w:p>
    <w:p w14:paraId="2C90300B" w14:textId="77777777" w:rsidR="00CD46A2" w:rsidRPr="008D15BB" w:rsidRDefault="00CD46A2" w:rsidP="00CD46A2">
      <w:pPr>
        <w:widowControl w:val="0"/>
        <w:ind w:left="274"/>
        <w:rPr>
          <w:rFonts w:ascii="Times New Roman" w:eastAsia="Arial" w:hAnsi="Times New Roman" w:cs="Times New Roman"/>
          <w:sz w:val="24"/>
          <w:szCs w:val="24"/>
        </w:rPr>
      </w:pPr>
    </w:p>
    <w:p w14:paraId="328FD71C"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The foregoing statement was acknowledged and sworn on before me this _________ </w:t>
      </w:r>
      <w:proofErr w:type="gramStart"/>
      <w:r w:rsidRPr="008D15BB">
        <w:rPr>
          <w:rFonts w:ascii="Times New Roman" w:eastAsia="Arial" w:hAnsi="Times New Roman" w:cs="Times New Roman"/>
          <w:sz w:val="24"/>
          <w:szCs w:val="24"/>
        </w:rPr>
        <w:t>day</w:t>
      </w:r>
      <w:proofErr w:type="gramEnd"/>
      <w:r w:rsidRPr="008D15BB">
        <w:rPr>
          <w:rFonts w:ascii="Times New Roman" w:eastAsia="Arial" w:hAnsi="Times New Roman" w:cs="Times New Roman"/>
          <w:sz w:val="24"/>
          <w:szCs w:val="24"/>
        </w:rPr>
        <w:t xml:space="preserve"> </w:t>
      </w:r>
    </w:p>
    <w:p w14:paraId="533C2117" w14:textId="77777777" w:rsidR="00CD46A2" w:rsidRPr="008D15BB" w:rsidRDefault="00CD46A2" w:rsidP="00CD46A2">
      <w:pPr>
        <w:widowControl w:val="0"/>
        <w:ind w:left="274"/>
        <w:rPr>
          <w:rFonts w:ascii="Times New Roman" w:eastAsia="Arial" w:hAnsi="Times New Roman" w:cs="Times New Roman"/>
          <w:sz w:val="24"/>
          <w:szCs w:val="24"/>
        </w:rPr>
      </w:pPr>
    </w:p>
    <w:p w14:paraId="44CE59FA" w14:textId="77777777" w:rsidR="00CD46A2" w:rsidRPr="008D15BB" w:rsidRDefault="00CD46A2" w:rsidP="00CD46A2">
      <w:pPr>
        <w:widowControl w:val="0"/>
        <w:ind w:left="274"/>
        <w:rPr>
          <w:rFonts w:ascii="Times New Roman" w:eastAsia="Arial" w:hAnsi="Times New Roman" w:cs="Times New Roman"/>
          <w:sz w:val="24"/>
          <w:szCs w:val="24"/>
        </w:rPr>
      </w:pPr>
      <w:proofErr w:type="gramStart"/>
      <w:r w:rsidRPr="008D15BB">
        <w:rPr>
          <w:rFonts w:ascii="Times New Roman" w:eastAsia="Arial" w:hAnsi="Times New Roman" w:cs="Times New Roman"/>
          <w:sz w:val="24"/>
          <w:szCs w:val="24"/>
        </w:rPr>
        <w:t xml:space="preserve">of  </w:t>
      </w:r>
      <w:r w:rsidRPr="008D15BB">
        <w:rPr>
          <w:rFonts w:ascii="Times New Roman" w:eastAsia="Arial" w:hAnsi="Times New Roman" w:cs="Times New Roman"/>
          <w:sz w:val="24"/>
          <w:szCs w:val="24"/>
          <w:u w:val="single"/>
        </w:rPr>
        <w:tab/>
      </w:r>
      <w:proofErr w:type="gramEnd"/>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 xml:space="preserve">, </w:t>
      </w:r>
      <w:r>
        <w:rPr>
          <w:rFonts w:ascii="Times New Roman" w:eastAsia="Arial" w:hAnsi="Times New Roman" w:cs="Times New Roman"/>
          <w:sz w:val="24"/>
          <w:szCs w:val="24"/>
        </w:rPr>
        <w:t>_______</w:t>
      </w:r>
      <w:r w:rsidRPr="00A861DE">
        <w:rPr>
          <w:rFonts w:ascii="Times New Roman" w:eastAsia="Arial" w:hAnsi="Times New Roman" w:cs="Times New Roman"/>
          <w:sz w:val="24"/>
          <w:szCs w:val="24"/>
        </w:rPr>
        <w:t>.</w:t>
      </w:r>
      <w:r w:rsidRPr="008D15BB">
        <w:rPr>
          <w:rFonts w:ascii="Times New Roman" w:eastAsia="Arial" w:hAnsi="Times New Roman" w:cs="Times New Roman"/>
          <w:sz w:val="24"/>
          <w:szCs w:val="24"/>
        </w:rPr>
        <w:t xml:space="preserve"> </w:t>
      </w:r>
    </w:p>
    <w:p w14:paraId="3B5EB7DE" w14:textId="77777777" w:rsidR="00CD46A2" w:rsidRPr="008D15BB" w:rsidRDefault="00CD46A2" w:rsidP="00CD46A2">
      <w:pPr>
        <w:widowControl w:val="0"/>
        <w:ind w:left="274"/>
        <w:jc w:val="right"/>
        <w:rPr>
          <w:rFonts w:ascii="Times New Roman" w:eastAsia="Arial" w:hAnsi="Times New Roman" w:cs="Times New Roman"/>
          <w:sz w:val="24"/>
          <w:szCs w:val="24"/>
        </w:rPr>
      </w:pPr>
    </w:p>
    <w:p w14:paraId="3BC096A4" w14:textId="77777777" w:rsidR="00CD46A2" w:rsidRPr="008D15BB" w:rsidRDefault="00CD46A2" w:rsidP="00CD46A2">
      <w:pPr>
        <w:widowControl w:val="0"/>
        <w:ind w:left="274"/>
        <w:jc w:val="right"/>
        <w:rPr>
          <w:rFonts w:ascii="Times New Roman" w:eastAsia="Arial" w:hAnsi="Times New Roman" w:cs="Times New Roman"/>
          <w:sz w:val="24"/>
          <w:szCs w:val="24"/>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665FE6FF" w14:textId="77777777" w:rsidR="00CD46A2" w:rsidRPr="008D15BB" w:rsidRDefault="00CD46A2" w:rsidP="00CD46A2">
      <w:pPr>
        <w:widowControl w:val="0"/>
        <w:tabs>
          <w:tab w:val="left" w:pos="5310"/>
        </w:tabs>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ab/>
        <w:t xml:space="preserve">Notary Public              </w:t>
      </w:r>
    </w:p>
    <w:p w14:paraId="082DA12D" w14:textId="77777777" w:rsidR="00CD46A2" w:rsidRPr="008D15BB" w:rsidRDefault="00CD46A2" w:rsidP="00CD46A2">
      <w:pPr>
        <w:widowControl w:val="0"/>
        <w:ind w:left="270"/>
        <w:jc w:val="right"/>
        <w:rPr>
          <w:rFonts w:ascii="Times New Roman" w:eastAsia="Arial" w:hAnsi="Times New Roman" w:cs="Times New Roman"/>
          <w:sz w:val="24"/>
          <w:szCs w:val="24"/>
        </w:rPr>
      </w:pPr>
    </w:p>
    <w:p w14:paraId="598CFB56" w14:textId="77777777" w:rsidR="00CD46A2" w:rsidRPr="008D15BB" w:rsidRDefault="00CD46A2" w:rsidP="00CD46A2">
      <w:pPr>
        <w:widowControl w:val="0"/>
        <w:ind w:left="270"/>
        <w:rPr>
          <w:rFonts w:ascii="Times New Roman" w:eastAsia="Arial" w:hAnsi="Times New Roman" w:cs="Times New Roman"/>
          <w:sz w:val="24"/>
          <w:szCs w:val="24"/>
        </w:rPr>
      </w:pPr>
    </w:p>
    <w:p w14:paraId="1092F0BB" w14:textId="77777777" w:rsidR="00CD46A2" w:rsidRPr="008D15BB" w:rsidRDefault="00CD46A2" w:rsidP="00CD46A2">
      <w:pPr>
        <w:widowControl w:val="0"/>
        <w:ind w:left="270"/>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My Commission expires: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t>.</w:t>
      </w:r>
    </w:p>
    <w:p w14:paraId="590AB1EA" w14:textId="4DB48D94" w:rsidR="00CD46A2" w:rsidRPr="008D15BB" w:rsidRDefault="00CD46A2" w:rsidP="002869F4">
      <w:pPr>
        <w:spacing w:after="200" w:line="276" w:lineRule="auto"/>
        <w:rPr>
          <w:rFonts w:ascii="Times New Roman" w:eastAsia="Arial" w:hAnsi="Times New Roman" w:cs="Times New Roman"/>
          <w:bCs/>
          <w:sz w:val="24"/>
          <w:szCs w:val="24"/>
        </w:rPr>
      </w:pPr>
      <w:r w:rsidRPr="008D15BB">
        <w:rPr>
          <w:rFonts w:ascii="Times New Roman" w:eastAsia="Arial" w:hAnsi="Times New Roman" w:cs="Times New Roman"/>
          <w:sz w:val="24"/>
          <w:szCs w:val="24"/>
          <w:u w:val="single"/>
        </w:rPr>
        <w:br w:type="page"/>
      </w:r>
    </w:p>
    <w:p w14:paraId="0A583C6C" w14:textId="77777777" w:rsidR="00CD46A2" w:rsidRPr="008D15BB" w:rsidRDefault="00CD46A2" w:rsidP="00CD46A2">
      <w:pPr>
        <w:widowControl w:val="0"/>
        <w:ind w:left="274"/>
        <w:rPr>
          <w:rFonts w:ascii="Times New Roman" w:eastAsia="Arial" w:hAnsi="Times New Roman" w:cs="Times New Roman"/>
          <w:bCs/>
          <w:sz w:val="24"/>
          <w:szCs w:val="24"/>
        </w:rPr>
      </w:pPr>
    </w:p>
    <w:p w14:paraId="7612A99D" w14:textId="77777777" w:rsidR="00CD46A2" w:rsidRPr="008D15BB" w:rsidRDefault="00CD46A2" w:rsidP="00CD46A2">
      <w:pPr>
        <w:widowControl w:val="0"/>
        <w:ind w:left="108" w:right="109"/>
        <w:jc w:val="center"/>
        <w:rPr>
          <w:rFonts w:ascii="Times New Roman" w:eastAsia="Calibri" w:hAnsi="Times New Roman" w:cs="Times New Roman"/>
          <w:sz w:val="24"/>
          <w:szCs w:val="24"/>
        </w:rPr>
      </w:pPr>
    </w:p>
    <w:p w14:paraId="4501D695"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r w:rsidRPr="008D15BB">
        <w:rPr>
          <w:rFonts w:ascii="Times New Roman" w:eastAsia="Calibri" w:hAnsi="Times New Roman" w:cs="Times New Roman"/>
          <w:b/>
          <w:sz w:val="24"/>
          <w:szCs w:val="24"/>
          <w:u w:val="single"/>
        </w:rPr>
        <w:t>PROPOSAL SUBMISSION CHECKLIST</w:t>
      </w:r>
    </w:p>
    <w:p w14:paraId="7291F75B"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64CB471B" w14:textId="77777777" w:rsidR="00CD46A2" w:rsidRPr="008D15BB" w:rsidRDefault="00CD46A2" w:rsidP="00CD46A2">
      <w:pPr>
        <w:widowControl w:val="0"/>
        <w:jc w:val="center"/>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The vendor MUST include the following with the proposal submission.</w:t>
      </w:r>
    </w:p>
    <w:p w14:paraId="6573CA1F" w14:textId="77777777" w:rsidR="00CD46A2" w:rsidRPr="008D15BB" w:rsidRDefault="00CD46A2" w:rsidP="00CD46A2">
      <w:pPr>
        <w:widowControl w:val="0"/>
        <w:jc w:val="center"/>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If the items below are not submitted with the proposal submission,</w:t>
      </w:r>
    </w:p>
    <w:p w14:paraId="261DF602" w14:textId="77777777" w:rsidR="00CD46A2" w:rsidRPr="008D15BB" w:rsidRDefault="00CD46A2" w:rsidP="00CD46A2">
      <w:pPr>
        <w:widowControl w:val="0"/>
        <w:jc w:val="center"/>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KEMI will reject the proposal and the Offeror will be disqualified.</w:t>
      </w:r>
    </w:p>
    <w:p w14:paraId="66737009"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759DE3C8"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453859AE" w14:textId="77777777" w:rsidR="00CD46A2" w:rsidRPr="008D15BB" w:rsidRDefault="00CD46A2" w:rsidP="00CD46A2">
      <w:pPr>
        <w:widowControl w:val="0"/>
        <w:jc w:val="center"/>
        <w:outlineLvl w:val="1"/>
        <w:rPr>
          <w:rFonts w:ascii="Times New Roman" w:eastAsia="Arial" w:hAnsi="Times New Roman" w:cs="Times New Roman"/>
          <w:bCs/>
          <w:sz w:val="24"/>
          <w:szCs w:val="24"/>
        </w:rPr>
      </w:pPr>
      <w:proofErr w:type="gramStart"/>
      <w:r w:rsidRPr="008D15BB">
        <w:rPr>
          <w:rFonts w:ascii="Times New Roman" w:eastAsia="Arial" w:hAnsi="Times New Roman" w:cs="Times New Roman"/>
          <w:b/>
          <w:bCs/>
          <w:sz w:val="24"/>
          <w:szCs w:val="24"/>
        </w:rPr>
        <w:t>  SIGNED</w:t>
      </w:r>
      <w:proofErr w:type="gramEnd"/>
      <w:r w:rsidRPr="008D15BB">
        <w:rPr>
          <w:rFonts w:ascii="Times New Roman" w:eastAsia="Arial" w:hAnsi="Times New Roman" w:cs="Times New Roman"/>
          <w:b/>
          <w:bCs/>
          <w:sz w:val="24"/>
          <w:szCs w:val="24"/>
        </w:rPr>
        <w:t xml:space="preserve"> OFFEROR INFORMATION FORM </w:t>
      </w:r>
    </w:p>
    <w:p w14:paraId="1DD542F4"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19763CD8"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6808F8C4"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roofErr w:type="gramStart"/>
      <w:r w:rsidRPr="008D15BB">
        <w:rPr>
          <w:rFonts w:ascii="Times New Roman" w:eastAsia="Arial" w:hAnsi="Times New Roman" w:cs="Times New Roman"/>
          <w:b/>
          <w:bCs/>
          <w:sz w:val="24"/>
          <w:szCs w:val="24"/>
        </w:rPr>
        <w:t>  SIGNED</w:t>
      </w:r>
      <w:proofErr w:type="gramEnd"/>
      <w:r w:rsidRPr="008D15BB">
        <w:rPr>
          <w:rFonts w:ascii="Times New Roman" w:eastAsia="Arial" w:hAnsi="Times New Roman" w:cs="Times New Roman"/>
          <w:b/>
          <w:bCs/>
          <w:sz w:val="24"/>
          <w:szCs w:val="24"/>
        </w:rPr>
        <w:t xml:space="preserve"> AND NOTARIZED SWORN STATEMENT REGARDING CAMPAIGN FINANCE LAWS </w:t>
      </w:r>
    </w:p>
    <w:p w14:paraId="3061CB5A" w14:textId="0607B475" w:rsidR="004D2BE6" w:rsidRDefault="004D2BE6" w:rsidP="002869F4">
      <w:pPr>
        <w:widowControl w:val="0"/>
        <w:outlineLvl w:val="1"/>
        <w:rPr>
          <w:rFonts w:ascii="Times New Roman" w:eastAsia="Arial" w:hAnsi="Times New Roman" w:cs="Times New Roman"/>
          <w:b/>
          <w:bCs/>
          <w:sz w:val="24"/>
          <w:szCs w:val="24"/>
        </w:rPr>
      </w:pPr>
    </w:p>
    <w:p w14:paraId="70A2988F" w14:textId="77777777" w:rsidR="004D2BE6" w:rsidRDefault="004D2BE6" w:rsidP="00CD46A2">
      <w:pPr>
        <w:widowControl w:val="0"/>
        <w:jc w:val="center"/>
        <w:outlineLvl w:val="1"/>
        <w:rPr>
          <w:rFonts w:ascii="Times New Roman" w:eastAsia="Arial" w:hAnsi="Times New Roman" w:cs="Times New Roman"/>
          <w:b/>
          <w:bCs/>
          <w:sz w:val="24"/>
          <w:szCs w:val="24"/>
        </w:rPr>
      </w:pPr>
    </w:p>
    <w:p w14:paraId="5B6D2A96" w14:textId="3477C427" w:rsidR="004D2BE6" w:rsidRDefault="004D2BE6" w:rsidP="004D2BE6">
      <w:pPr>
        <w:widowControl w:val="0"/>
        <w:jc w:val="center"/>
        <w:outlineLvl w:val="1"/>
        <w:rPr>
          <w:rFonts w:ascii="Times New Roman" w:eastAsia="Arial" w:hAnsi="Times New Roman" w:cs="Times New Roman"/>
          <w:b/>
          <w:bCs/>
          <w:sz w:val="24"/>
          <w:szCs w:val="24"/>
        </w:rPr>
      </w:pPr>
      <w:proofErr w:type="gramStart"/>
      <w:r w:rsidRPr="00C7149F">
        <w:rPr>
          <w:rFonts w:ascii="Times New Roman" w:eastAsia="Arial" w:hAnsi="Times New Roman" w:cs="Times New Roman"/>
          <w:b/>
          <w:bCs/>
          <w:sz w:val="24"/>
          <w:szCs w:val="24"/>
        </w:rPr>
        <w:t>  COMPLETED</w:t>
      </w:r>
      <w:proofErr w:type="gramEnd"/>
      <w:r w:rsidRPr="00C7149F">
        <w:rPr>
          <w:rFonts w:ascii="Times New Roman" w:eastAsia="Arial" w:hAnsi="Times New Roman" w:cs="Times New Roman"/>
          <w:b/>
          <w:bCs/>
          <w:sz w:val="24"/>
          <w:szCs w:val="24"/>
        </w:rPr>
        <w:t xml:space="preserve"> BUSINESS CONTINUITY FORM</w:t>
      </w:r>
    </w:p>
    <w:p w14:paraId="3C0CB68D" w14:textId="77777777" w:rsidR="00CD46A2" w:rsidRPr="008D15BB" w:rsidRDefault="00CD46A2" w:rsidP="00885B8D">
      <w:pPr>
        <w:widowControl w:val="0"/>
        <w:outlineLvl w:val="1"/>
        <w:rPr>
          <w:rFonts w:ascii="Times New Roman" w:eastAsia="Arial" w:hAnsi="Times New Roman" w:cs="Times New Roman"/>
          <w:bCs/>
          <w:sz w:val="24"/>
          <w:szCs w:val="24"/>
        </w:rPr>
      </w:pPr>
    </w:p>
    <w:p w14:paraId="4EC40C2C" w14:textId="77777777" w:rsidR="00CD46A2" w:rsidRPr="008D15BB" w:rsidRDefault="00CD46A2" w:rsidP="00CD46A2">
      <w:pPr>
        <w:widowControl w:val="0"/>
        <w:jc w:val="center"/>
        <w:outlineLvl w:val="1"/>
        <w:rPr>
          <w:rFonts w:ascii="Times New Roman" w:eastAsia="Arial" w:hAnsi="Times New Roman" w:cs="Times New Roman"/>
          <w:bCs/>
          <w:sz w:val="24"/>
          <w:szCs w:val="24"/>
        </w:rPr>
      </w:pPr>
    </w:p>
    <w:p w14:paraId="5213E2BA"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roofErr w:type="gramStart"/>
      <w:r w:rsidRPr="008D15BB">
        <w:rPr>
          <w:rFonts w:ascii="Times New Roman" w:eastAsia="Arial" w:hAnsi="Times New Roman" w:cs="Times New Roman"/>
          <w:b/>
          <w:bCs/>
          <w:sz w:val="24"/>
          <w:szCs w:val="24"/>
        </w:rPr>
        <w:t>  ORIGINAL</w:t>
      </w:r>
      <w:proofErr w:type="gramEnd"/>
      <w:r w:rsidRPr="008D15BB">
        <w:rPr>
          <w:rFonts w:ascii="Times New Roman" w:eastAsia="Arial" w:hAnsi="Times New Roman" w:cs="Times New Roman"/>
          <w:b/>
          <w:bCs/>
          <w:sz w:val="24"/>
          <w:szCs w:val="24"/>
        </w:rPr>
        <w:t xml:space="preserve"> COPY OF THE PROPOSAL </w:t>
      </w:r>
    </w:p>
    <w:p w14:paraId="5FEDE53E" w14:textId="77777777" w:rsidR="00CD46A2" w:rsidRPr="008D15BB" w:rsidRDefault="00CD46A2" w:rsidP="00CD46A2">
      <w:pPr>
        <w:widowControl w:val="0"/>
        <w:jc w:val="center"/>
        <w:outlineLvl w:val="1"/>
        <w:rPr>
          <w:rFonts w:ascii="Times New Roman" w:eastAsia="Arial" w:hAnsi="Times New Roman" w:cs="Times New Roman"/>
          <w:b/>
          <w:bCs/>
          <w:sz w:val="24"/>
          <w:szCs w:val="24"/>
          <w:u w:val="single"/>
        </w:rPr>
      </w:pPr>
      <w:r w:rsidRPr="008D15BB">
        <w:rPr>
          <w:rFonts w:ascii="Times New Roman" w:eastAsia="Arial" w:hAnsi="Times New Roman" w:cs="Times New Roman"/>
          <w:b/>
          <w:bCs/>
          <w:sz w:val="24"/>
          <w:szCs w:val="24"/>
        </w:rPr>
        <w:t>(prepared in accordance with the Specifications and Requirements described in this RFP)</w:t>
      </w:r>
    </w:p>
    <w:p w14:paraId="44805609" w14:textId="77777777" w:rsidR="00CD46A2" w:rsidRDefault="00CD46A2" w:rsidP="00CD46A2"/>
    <w:p w14:paraId="2D7DC747" w14:textId="77777777" w:rsidR="00CD46A2" w:rsidRDefault="00CD46A2"/>
    <w:sectPr w:rsidR="00CD46A2" w:rsidSect="00A329B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C672" w14:textId="77777777" w:rsidR="007D59E7" w:rsidRDefault="007D59E7">
      <w:r>
        <w:separator/>
      </w:r>
    </w:p>
  </w:endnote>
  <w:endnote w:type="continuationSeparator" w:id="0">
    <w:p w14:paraId="1DFCBFAA" w14:textId="77777777" w:rsidR="007D59E7" w:rsidRDefault="007D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54672744"/>
      <w:docPartObj>
        <w:docPartGallery w:val="Page Numbers (Bottom of Page)"/>
        <w:docPartUnique/>
      </w:docPartObj>
    </w:sdtPr>
    <w:sdtEndPr>
      <w:rPr>
        <w:noProof/>
        <w:sz w:val="20"/>
      </w:rPr>
    </w:sdtEndPr>
    <w:sdtContent>
      <w:p w14:paraId="04A669FD" w14:textId="77777777" w:rsidR="009A30AB" w:rsidRDefault="009A30AB">
        <w:pPr>
          <w:pStyle w:val="Footer"/>
          <w:jc w:val="center"/>
          <w:rPr>
            <w:rFonts w:ascii="Times New Roman" w:hAnsi="Times New Roman" w:cs="Times New Roman"/>
          </w:rPr>
        </w:pPr>
      </w:p>
      <w:p w14:paraId="7F3CBB90" w14:textId="77777777" w:rsidR="009A30AB" w:rsidRPr="00513D8B" w:rsidRDefault="00CD46A2">
        <w:pPr>
          <w:pStyle w:val="Footer"/>
          <w:jc w:val="center"/>
          <w:rPr>
            <w:rFonts w:ascii="Times New Roman" w:hAnsi="Times New Roman" w:cs="Times New Roman"/>
            <w:sz w:val="20"/>
          </w:rPr>
        </w:pPr>
        <w:r w:rsidRPr="00F71719">
          <w:rPr>
            <w:rFonts w:ascii="Times New Roman" w:hAnsi="Times New Roman" w:cs="Times New Roman"/>
          </w:rPr>
          <w:t xml:space="preserve">Page </w:t>
        </w:r>
        <w:r w:rsidRPr="00F71719">
          <w:rPr>
            <w:rFonts w:ascii="Times New Roman" w:hAnsi="Times New Roman" w:cs="Times New Roman"/>
            <w:b/>
            <w:bCs/>
          </w:rPr>
          <w:fldChar w:fldCharType="begin"/>
        </w:r>
        <w:r w:rsidRPr="00F71719">
          <w:rPr>
            <w:rFonts w:ascii="Times New Roman" w:hAnsi="Times New Roman" w:cs="Times New Roman"/>
            <w:b/>
            <w:bCs/>
          </w:rPr>
          <w:instrText xml:space="preserve"> PAGE  \* Arabic  \* MERGEFORMAT </w:instrText>
        </w:r>
        <w:r w:rsidRPr="00F71719">
          <w:rPr>
            <w:rFonts w:ascii="Times New Roman" w:hAnsi="Times New Roman" w:cs="Times New Roman"/>
            <w:b/>
            <w:bCs/>
          </w:rPr>
          <w:fldChar w:fldCharType="separate"/>
        </w:r>
        <w:r w:rsidRPr="00F71719">
          <w:rPr>
            <w:rFonts w:ascii="Times New Roman" w:hAnsi="Times New Roman" w:cs="Times New Roman"/>
            <w:b/>
            <w:bCs/>
            <w:noProof/>
          </w:rPr>
          <w:t>1</w:t>
        </w:r>
        <w:r w:rsidRPr="00F71719">
          <w:rPr>
            <w:rFonts w:ascii="Times New Roman" w:hAnsi="Times New Roman" w:cs="Times New Roman"/>
            <w:b/>
            <w:bCs/>
          </w:rPr>
          <w:fldChar w:fldCharType="end"/>
        </w:r>
        <w:r w:rsidRPr="00F71719">
          <w:rPr>
            <w:rFonts w:ascii="Times New Roman" w:hAnsi="Times New Roman" w:cs="Times New Roman"/>
          </w:rPr>
          <w:t xml:space="preserve"> of </w:t>
        </w:r>
        <w:r w:rsidRPr="00F71719">
          <w:rPr>
            <w:rFonts w:ascii="Times New Roman" w:hAnsi="Times New Roman" w:cs="Times New Roman"/>
            <w:b/>
            <w:bCs/>
          </w:rPr>
          <w:fldChar w:fldCharType="begin"/>
        </w:r>
        <w:r w:rsidRPr="00F71719">
          <w:rPr>
            <w:rFonts w:ascii="Times New Roman" w:hAnsi="Times New Roman" w:cs="Times New Roman"/>
            <w:b/>
            <w:bCs/>
          </w:rPr>
          <w:instrText xml:space="preserve"> NUMPAGES  \* Arabic  \* MERGEFORMAT </w:instrText>
        </w:r>
        <w:r w:rsidRPr="00F71719">
          <w:rPr>
            <w:rFonts w:ascii="Times New Roman" w:hAnsi="Times New Roman" w:cs="Times New Roman"/>
            <w:b/>
            <w:bCs/>
          </w:rPr>
          <w:fldChar w:fldCharType="separate"/>
        </w:r>
        <w:r w:rsidRPr="00F71719">
          <w:rPr>
            <w:rFonts w:ascii="Times New Roman" w:hAnsi="Times New Roman" w:cs="Times New Roman"/>
            <w:b/>
            <w:bCs/>
            <w:noProof/>
          </w:rPr>
          <w:t>2</w:t>
        </w:r>
        <w:r w:rsidRPr="00F71719">
          <w:rPr>
            <w:rFonts w:ascii="Times New Roman" w:hAnsi="Times New Roman" w:cs="Times New Roman"/>
            <w:b/>
            <w:bCs/>
          </w:rPr>
          <w:fldChar w:fldCharType="end"/>
        </w:r>
      </w:p>
    </w:sdtContent>
  </w:sdt>
  <w:p w14:paraId="57F48D67" w14:textId="77777777" w:rsidR="009A30AB" w:rsidRDefault="009A3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C6582" w14:textId="77777777" w:rsidR="007D59E7" w:rsidRDefault="007D59E7">
      <w:r>
        <w:separator/>
      </w:r>
    </w:p>
  </w:footnote>
  <w:footnote w:type="continuationSeparator" w:id="0">
    <w:p w14:paraId="04910A5B" w14:textId="77777777" w:rsidR="007D59E7" w:rsidRDefault="007D5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104C" w14:textId="4E964E15" w:rsidR="00DA4C3F" w:rsidRDefault="00DA4C3F" w:rsidP="00DA4C3F">
    <w:pPr>
      <w:pStyle w:val="Header"/>
      <w:tabs>
        <w:tab w:val="left" w:pos="2340"/>
      </w:tabs>
    </w:pPr>
    <w:r>
      <w:rPr>
        <w:noProof/>
      </w:rPr>
      <w:drawing>
        <wp:inline distT="0" distB="0" distL="0" distR="0" wp14:anchorId="1C6616BD" wp14:editId="1383021E">
          <wp:extent cx="822960" cy="292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292735"/>
                  </a:xfrm>
                  <a:prstGeom prst="rect">
                    <a:avLst/>
                  </a:prstGeom>
                  <a:noFill/>
                </pic:spPr>
              </pic:pic>
            </a:graphicData>
          </a:graphic>
        </wp:inline>
      </w:drawing>
    </w:r>
  </w:p>
  <w:p w14:paraId="6911FAA4" w14:textId="77777777" w:rsidR="00DA4C3F" w:rsidRPr="008F1C5C" w:rsidRDefault="00DA4C3F" w:rsidP="00DA4C3F">
    <w:pPr>
      <w:pBdr>
        <w:bottom w:val="single" w:sz="6" w:space="1" w:color="auto"/>
      </w:pBdr>
      <w:contextualSpacing/>
      <w:rPr>
        <w:sz w:val="18"/>
      </w:rPr>
    </w:pPr>
    <w:r w:rsidRPr="008F1C5C">
      <w:rPr>
        <w:sz w:val="18"/>
      </w:rPr>
      <w:t>Kentucky Employers’ Mutual Insurance</w:t>
    </w:r>
  </w:p>
  <w:p w14:paraId="71C946E8" w14:textId="77777777" w:rsidR="00DA4C3F" w:rsidRDefault="00DA4C3F" w:rsidP="00DA4C3F">
    <w:pPr>
      <w:pStyle w:val="Header"/>
      <w:tabs>
        <w:tab w:val="left" w:pos="2340"/>
      </w:tabs>
    </w:pPr>
  </w:p>
  <w:p w14:paraId="51B2309C" w14:textId="77777777" w:rsidR="00DA4C3F" w:rsidRPr="008F7BD3" w:rsidRDefault="00DA4C3F" w:rsidP="00DA4C3F">
    <w:pPr>
      <w:pStyle w:val="Header"/>
      <w:tabs>
        <w:tab w:val="left" w:pos="2340"/>
      </w:tabs>
      <w:rPr>
        <w:rFonts w:ascii="Times New Roman" w:hAnsi="Times New Roman" w:cs="Times New Roman"/>
        <w:b/>
        <w:sz w:val="6"/>
        <w:szCs w:val="10"/>
      </w:rPr>
    </w:pPr>
    <w:r>
      <w:tab/>
    </w:r>
  </w:p>
  <w:p w14:paraId="3BFFB41A" w14:textId="77777777" w:rsidR="00DA4C3F" w:rsidRPr="001643F7" w:rsidRDefault="00DA4C3F" w:rsidP="00DA4C3F">
    <w:pPr>
      <w:pStyle w:val="Header"/>
      <w:tabs>
        <w:tab w:val="center" w:pos="5400"/>
        <w:tab w:val="left" w:pos="9585"/>
      </w:tabs>
      <w:jc w:val="center"/>
      <w:rPr>
        <w:rFonts w:ascii="Times New Roman" w:hAnsi="Times New Roman" w:cs="Times New Roman"/>
        <w:b/>
        <w:sz w:val="36"/>
      </w:rPr>
    </w:pP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E</w:t>
    </w:r>
    <w:r>
      <w:rPr>
        <w:rFonts w:ascii="Times New Roman" w:hAnsi="Times New Roman" w:cs="Times New Roman"/>
        <w:b/>
        <w:sz w:val="36"/>
      </w:rPr>
      <w:t xml:space="preserve"> </w:t>
    </w:r>
    <w:r w:rsidRPr="001643F7">
      <w:rPr>
        <w:rFonts w:ascii="Times New Roman" w:hAnsi="Times New Roman" w:cs="Times New Roman"/>
        <w:b/>
        <w:sz w:val="36"/>
      </w:rPr>
      <w:t>Q</w:t>
    </w:r>
    <w:r>
      <w:rPr>
        <w:rFonts w:ascii="Times New Roman" w:hAnsi="Times New Roman" w:cs="Times New Roman"/>
        <w:b/>
        <w:sz w:val="36"/>
      </w:rPr>
      <w:t xml:space="preserve"> </w:t>
    </w:r>
    <w:r w:rsidRPr="001643F7">
      <w:rPr>
        <w:rFonts w:ascii="Times New Roman" w:hAnsi="Times New Roman" w:cs="Times New Roman"/>
        <w:b/>
        <w:sz w:val="36"/>
      </w:rPr>
      <w:t>U</w:t>
    </w:r>
    <w:r>
      <w:rPr>
        <w:rFonts w:ascii="Times New Roman" w:hAnsi="Times New Roman" w:cs="Times New Roman"/>
        <w:b/>
        <w:sz w:val="36"/>
      </w:rPr>
      <w:t xml:space="preserve"> </w:t>
    </w:r>
    <w:r w:rsidRPr="001643F7">
      <w:rPr>
        <w:rFonts w:ascii="Times New Roman" w:hAnsi="Times New Roman" w:cs="Times New Roman"/>
        <w:b/>
        <w:sz w:val="36"/>
      </w:rPr>
      <w:t>E</w:t>
    </w:r>
    <w:r>
      <w:rPr>
        <w:rFonts w:ascii="Times New Roman" w:hAnsi="Times New Roman" w:cs="Times New Roman"/>
        <w:b/>
        <w:sz w:val="36"/>
      </w:rPr>
      <w:t xml:space="preserve"> </w:t>
    </w:r>
    <w:r w:rsidRPr="001643F7">
      <w:rPr>
        <w:rFonts w:ascii="Times New Roman" w:hAnsi="Times New Roman" w:cs="Times New Roman"/>
        <w:b/>
        <w:sz w:val="36"/>
      </w:rPr>
      <w:t>S</w:t>
    </w:r>
    <w:r>
      <w:rPr>
        <w:rFonts w:ascii="Times New Roman" w:hAnsi="Times New Roman" w:cs="Times New Roman"/>
        <w:b/>
        <w:sz w:val="36"/>
      </w:rPr>
      <w:t xml:space="preserve"> </w:t>
    </w:r>
    <w:r w:rsidRPr="001643F7">
      <w:rPr>
        <w:rFonts w:ascii="Times New Roman" w:hAnsi="Times New Roman" w:cs="Times New Roman"/>
        <w:b/>
        <w:sz w:val="36"/>
      </w:rPr>
      <w:t xml:space="preserve">T </w:t>
    </w:r>
    <w:r>
      <w:rPr>
        <w:rFonts w:ascii="Times New Roman" w:hAnsi="Times New Roman" w:cs="Times New Roman"/>
        <w:b/>
        <w:sz w:val="36"/>
      </w:rPr>
      <w:t xml:space="preserve">  </w:t>
    </w:r>
    <w:r w:rsidRPr="001643F7">
      <w:rPr>
        <w:rFonts w:ascii="Times New Roman" w:hAnsi="Times New Roman" w:cs="Times New Roman"/>
        <w:b/>
        <w:sz w:val="36"/>
      </w:rPr>
      <w:t>F</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 xml:space="preserve"> P</w:t>
    </w:r>
    <w:r>
      <w:rPr>
        <w:rFonts w:ascii="Times New Roman" w:hAnsi="Times New Roman" w:cs="Times New Roman"/>
        <w:b/>
        <w:sz w:val="36"/>
      </w:rPr>
      <w:t xml:space="preserve"> </w:t>
    </w: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P</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S</w:t>
    </w:r>
    <w:r>
      <w:rPr>
        <w:rFonts w:ascii="Times New Roman" w:hAnsi="Times New Roman" w:cs="Times New Roman"/>
        <w:b/>
        <w:sz w:val="36"/>
      </w:rPr>
      <w:t xml:space="preserve"> </w:t>
    </w:r>
    <w:r w:rsidRPr="001643F7">
      <w:rPr>
        <w:rFonts w:ascii="Times New Roman" w:hAnsi="Times New Roman" w:cs="Times New Roman"/>
        <w:b/>
        <w:sz w:val="36"/>
      </w:rPr>
      <w:t>A</w:t>
    </w:r>
    <w:r>
      <w:rPr>
        <w:rFonts w:ascii="Times New Roman" w:hAnsi="Times New Roman" w:cs="Times New Roman"/>
        <w:b/>
        <w:sz w:val="36"/>
      </w:rPr>
      <w:t xml:space="preserve"> </w:t>
    </w:r>
    <w:r w:rsidRPr="001643F7">
      <w:rPr>
        <w:rFonts w:ascii="Times New Roman" w:hAnsi="Times New Roman" w:cs="Times New Roman"/>
        <w:b/>
        <w:sz w:val="36"/>
      </w:rPr>
      <w:t>L</w:t>
    </w:r>
  </w:p>
  <w:p w14:paraId="34A9A243" w14:textId="5BAD24B5" w:rsidR="009A30AB" w:rsidRDefault="009A30AB" w:rsidP="001451EA">
    <w:pPr>
      <w:pStyle w:val="Header"/>
      <w:tabs>
        <w:tab w:val="center" w:pos="5400"/>
        <w:tab w:val="left" w:pos="9585"/>
      </w:tabs>
      <w:jc w:val="center"/>
      <w:rPr>
        <w:rFonts w:ascii="Times New Roman" w:hAnsi="Times New Roman" w:cs="Times New Roman"/>
        <w:b/>
        <w:sz w:val="10"/>
      </w:rPr>
    </w:pPr>
  </w:p>
  <w:p w14:paraId="6AC2AFCA" w14:textId="77777777" w:rsidR="009A30AB" w:rsidRPr="008F7BD3" w:rsidRDefault="009A30AB" w:rsidP="001451EA">
    <w:pPr>
      <w:pStyle w:val="Header"/>
      <w:tabs>
        <w:tab w:val="center" w:pos="5400"/>
        <w:tab w:val="left" w:pos="9585"/>
      </w:tabs>
      <w:jc w:val="center"/>
      <w:rPr>
        <w:rFonts w:ascii="Times New Roman" w:hAnsi="Times New Roman" w:cs="Times New Roman"/>
        <w:b/>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BCF3" w14:textId="77777777" w:rsidR="009A30AB" w:rsidRDefault="00CD46A2" w:rsidP="004E6078">
    <w:pPr>
      <w:pStyle w:val="Header"/>
      <w:tabs>
        <w:tab w:val="left" w:pos="2340"/>
      </w:tabs>
    </w:pPr>
    <w:r>
      <w:rPr>
        <w:noProof/>
      </w:rPr>
      <w:drawing>
        <wp:inline distT="0" distB="0" distL="0" distR="0" wp14:anchorId="2443DC0C" wp14:editId="5A5D8396">
          <wp:extent cx="822960" cy="292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292735"/>
                  </a:xfrm>
                  <a:prstGeom prst="rect">
                    <a:avLst/>
                  </a:prstGeom>
                  <a:noFill/>
                </pic:spPr>
              </pic:pic>
            </a:graphicData>
          </a:graphic>
        </wp:inline>
      </w:drawing>
    </w:r>
  </w:p>
  <w:p w14:paraId="4C1EB1D5" w14:textId="77777777" w:rsidR="009A30AB" w:rsidRDefault="009A30AB" w:rsidP="004E6078">
    <w:pPr>
      <w:pStyle w:val="Header"/>
      <w:tabs>
        <w:tab w:val="left" w:pos="2340"/>
      </w:tabs>
    </w:pPr>
  </w:p>
  <w:p w14:paraId="50992673" w14:textId="77777777" w:rsidR="009A30AB" w:rsidRPr="008F7BD3" w:rsidRDefault="00CD46A2" w:rsidP="00036F7A">
    <w:pPr>
      <w:pStyle w:val="Header"/>
      <w:tabs>
        <w:tab w:val="left" w:pos="2340"/>
      </w:tabs>
      <w:rPr>
        <w:rFonts w:ascii="Times New Roman" w:hAnsi="Times New Roman" w:cs="Times New Roman"/>
        <w:b/>
        <w:sz w:val="6"/>
        <w:szCs w:val="10"/>
      </w:rPr>
    </w:pPr>
    <w:r>
      <w:tab/>
    </w:r>
    <w:r w:rsidRPr="00D07C3E">
      <w:rPr>
        <w:rFonts w:ascii="Times New Roman" w:eastAsia="Calibri" w:hAnsi="Times New Roman" w:cs="Times New Roman"/>
        <w:noProof/>
      </w:rPr>
      <mc:AlternateContent>
        <mc:Choice Requires="wpg">
          <w:drawing>
            <wp:anchor distT="0" distB="0" distL="114300" distR="114300" simplePos="0" relativeHeight="251658240" behindDoc="1" locked="0" layoutInCell="1" allowOverlap="1" wp14:anchorId="508DF96B" wp14:editId="71A6553C">
              <wp:simplePos x="0" y="0"/>
              <wp:positionH relativeFrom="page">
                <wp:posOffset>628650</wp:posOffset>
              </wp:positionH>
              <wp:positionV relativeFrom="page">
                <wp:posOffset>957580</wp:posOffset>
              </wp:positionV>
              <wp:extent cx="6518910" cy="114300"/>
              <wp:effectExtent l="0" t="19050" r="15240" b="0"/>
              <wp:wrapNone/>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910" cy="114300"/>
                        <a:chOff x="961" y="2405"/>
                        <a:chExt cx="10284" cy="2"/>
                      </a:xfrm>
                    </wpg:grpSpPr>
                    <wps:wsp>
                      <wps:cNvPr id="5" name="Freeform 38"/>
                      <wps:cNvSpPr>
                        <a:spLocks/>
                      </wps:cNvSpPr>
                      <wps:spPr bwMode="auto">
                        <a:xfrm>
                          <a:off x="961" y="2405"/>
                          <a:ext cx="10284" cy="2"/>
                        </a:xfrm>
                        <a:custGeom>
                          <a:avLst/>
                          <a:gdLst>
                            <a:gd name="T0" fmla="+- 0 979 979"/>
                            <a:gd name="T1" fmla="*/ T0 w 10284"/>
                            <a:gd name="T2" fmla="+- 0 11263 979"/>
                            <a:gd name="T3" fmla="*/ T2 w 10284"/>
                          </a:gdLst>
                          <a:ahLst/>
                          <a:cxnLst>
                            <a:cxn ang="0">
                              <a:pos x="T1" y="0"/>
                            </a:cxn>
                            <a:cxn ang="0">
                              <a:pos x="T3" y="0"/>
                            </a:cxn>
                          </a:cxnLst>
                          <a:rect l="0" t="0" r="r" b="b"/>
                          <a:pathLst>
                            <a:path w="10284">
                              <a:moveTo>
                                <a:pt x="0" y="0"/>
                              </a:moveTo>
                              <a:lnTo>
                                <a:pt x="10284"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D6B26" id="Group 37" o:spid="_x0000_s1026" style="position:absolute;margin-left:49.5pt;margin-top:75.4pt;width:513.3pt;height:9pt;z-index:-251658240;mso-position-horizontal-relative:page;mso-position-vertical-relative:page" coordorigin="961,2405" coordsize="10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">
              <v:shape id="Freeform 38" o:spid="_x0000_s1027" style="position:absolute;left:961;top:2405;width:10284;height:2;visibility:visible;mso-wrap-style:square;v-text-anchor:top" coordsize="10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" path="m,l10284,e" filled="f" strokeweight="2.25pt">
                <v:path arrowok="t" o:connecttype="custom" o:connectlocs="0,0;10284,0" o:connectangles="0,0"/>
              </v:shape>
              <w10:wrap anchorx="page" anchory="page"/>
            </v:group>
          </w:pict>
        </mc:Fallback>
      </mc:AlternateContent>
    </w:r>
    <w:r w:rsidRPr="00D07C3E">
      <w:rPr>
        <w:rFonts w:ascii="Times New Roman" w:eastAsia="Calibri" w:hAnsi="Times New Roman" w:cs="Times New Roman"/>
        <w:noProof/>
      </w:rPr>
      <mc:AlternateContent>
        <mc:Choice Requires="wpg">
          <w:drawing>
            <wp:anchor distT="0" distB="0" distL="114300" distR="114300" simplePos="0" relativeHeight="251657216" behindDoc="1" locked="0" layoutInCell="1" allowOverlap="1" wp14:anchorId="1520D70F" wp14:editId="27E72275">
              <wp:simplePos x="0" y="0"/>
              <wp:positionH relativeFrom="page">
                <wp:posOffset>626110</wp:posOffset>
              </wp:positionH>
              <wp:positionV relativeFrom="page">
                <wp:posOffset>895350</wp:posOffset>
              </wp:positionV>
              <wp:extent cx="6518910" cy="114300"/>
              <wp:effectExtent l="0" t="0" r="0" b="0"/>
              <wp:wrapNone/>
              <wp:docPr id="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910" cy="114300"/>
                        <a:chOff x="961" y="2405"/>
                        <a:chExt cx="10284" cy="2"/>
                      </a:xfrm>
                    </wpg:grpSpPr>
                    <wps:wsp>
                      <wps:cNvPr id="9" name="Freeform 38"/>
                      <wps:cNvSpPr>
                        <a:spLocks/>
                      </wps:cNvSpPr>
                      <wps:spPr bwMode="auto">
                        <a:xfrm>
                          <a:off x="961" y="2405"/>
                          <a:ext cx="10284" cy="2"/>
                        </a:xfrm>
                        <a:custGeom>
                          <a:avLst/>
                          <a:gdLst>
                            <a:gd name="T0" fmla="+- 0 979 979"/>
                            <a:gd name="T1" fmla="*/ T0 w 10284"/>
                            <a:gd name="T2" fmla="+- 0 11263 979"/>
                            <a:gd name="T3" fmla="*/ T2 w 10284"/>
                          </a:gdLst>
                          <a:ahLst/>
                          <a:cxnLst>
                            <a:cxn ang="0">
                              <a:pos x="T1" y="0"/>
                            </a:cxn>
                            <a:cxn ang="0">
                              <a:pos x="T3" y="0"/>
                            </a:cxn>
                          </a:cxnLst>
                          <a:rect l="0" t="0" r="r" b="b"/>
                          <a:pathLst>
                            <a:path w="10284">
                              <a:moveTo>
                                <a:pt x="0" y="0"/>
                              </a:moveTo>
                              <a:lnTo>
                                <a:pt x="1028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2950D" id="Group 37" o:spid="_x0000_s1026" style="position:absolute;margin-left:49.3pt;margin-top:70.5pt;width:513.3pt;height:9pt;z-index:-251659264;mso-position-horizontal-relative:page;mso-position-vertical-relative:page" coordorigin="961,2405" coordsize="10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">
              <v:shape id="Freeform 38" o:spid="_x0000_s1027" style="position:absolute;left:961;top:2405;width:10284;height:2;visibility:visible;mso-wrap-style:square;v-text-anchor:top" coordsize="10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" path="m,l10284,e" filled="f" strokeweight="1pt">
                <v:path arrowok="t" o:connecttype="custom" o:connectlocs="0,0;10284,0" o:connectangles="0,0"/>
              </v:shape>
              <w10:wrap anchorx="page" anchory="page"/>
            </v:group>
          </w:pict>
        </mc:Fallback>
      </mc:AlternateContent>
    </w:r>
  </w:p>
  <w:p w14:paraId="1E64DD1A" w14:textId="77777777" w:rsidR="009A30AB" w:rsidRPr="001643F7" w:rsidRDefault="00CD46A2" w:rsidP="004E6078">
    <w:pPr>
      <w:pStyle w:val="Header"/>
      <w:tabs>
        <w:tab w:val="center" w:pos="5400"/>
        <w:tab w:val="left" w:pos="9585"/>
      </w:tabs>
      <w:jc w:val="center"/>
      <w:rPr>
        <w:rFonts w:ascii="Times New Roman" w:hAnsi="Times New Roman" w:cs="Times New Roman"/>
        <w:b/>
        <w:sz w:val="36"/>
      </w:rPr>
    </w:pP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E</w:t>
    </w:r>
    <w:r>
      <w:rPr>
        <w:rFonts w:ascii="Times New Roman" w:hAnsi="Times New Roman" w:cs="Times New Roman"/>
        <w:b/>
        <w:sz w:val="36"/>
      </w:rPr>
      <w:t xml:space="preserve"> </w:t>
    </w:r>
    <w:r w:rsidRPr="001643F7">
      <w:rPr>
        <w:rFonts w:ascii="Times New Roman" w:hAnsi="Times New Roman" w:cs="Times New Roman"/>
        <w:b/>
        <w:sz w:val="36"/>
      </w:rPr>
      <w:t>Q</w:t>
    </w:r>
    <w:r>
      <w:rPr>
        <w:rFonts w:ascii="Times New Roman" w:hAnsi="Times New Roman" w:cs="Times New Roman"/>
        <w:b/>
        <w:sz w:val="36"/>
      </w:rPr>
      <w:t xml:space="preserve"> </w:t>
    </w:r>
    <w:r w:rsidRPr="001643F7">
      <w:rPr>
        <w:rFonts w:ascii="Times New Roman" w:hAnsi="Times New Roman" w:cs="Times New Roman"/>
        <w:b/>
        <w:sz w:val="36"/>
      </w:rPr>
      <w:t>U</w:t>
    </w:r>
    <w:r>
      <w:rPr>
        <w:rFonts w:ascii="Times New Roman" w:hAnsi="Times New Roman" w:cs="Times New Roman"/>
        <w:b/>
        <w:sz w:val="36"/>
      </w:rPr>
      <w:t xml:space="preserve"> </w:t>
    </w:r>
    <w:r w:rsidRPr="001643F7">
      <w:rPr>
        <w:rFonts w:ascii="Times New Roman" w:hAnsi="Times New Roman" w:cs="Times New Roman"/>
        <w:b/>
        <w:sz w:val="36"/>
      </w:rPr>
      <w:t>E</w:t>
    </w:r>
    <w:r>
      <w:rPr>
        <w:rFonts w:ascii="Times New Roman" w:hAnsi="Times New Roman" w:cs="Times New Roman"/>
        <w:b/>
        <w:sz w:val="36"/>
      </w:rPr>
      <w:t xml:space="preserve"> </w:t>
    </w:r>
    <w:r w:rsidRPr="001643F7">
      <w:rPr>
        <w:rFonts w:ascii="Times New Roman" w:hAnsi="Times New Roman" w:cs="Times New Roman"/>
        <w:b/>
        <w:sz w:val="36"/>
      </w:rPr>
      <w:t>S</w:t>
    </w:r>
    <w:r>
      <w:rPr>
        <w:rFonts w:ascii="Times New Roman" w:hAnsi="Times New Roman" w:cs="Times New Roman"/>
        <w:b/>
        <w:sz w:val="36"/>
      </w:rPr>
      <w:t xml:space="preserve"> </w:t>
    </w:r>
    <w:r w:rsidRPr="001643F7">
      <w:rPr>
        <w:rFonts w:ascii="Times New Roman" w:hAnsi="Times New Roman" w:cs="Times New Roman"/>
        <w:b/>
        <w:sz w:val="36"/>
      </w:rPr>
      <w:t xml:space="preserve">T </w:t>
    </w:r>
    <w:r>
      <w:rPr>
        <w:rFonts w:ascii="Times New Roman" w:hAnsi="Times New Roman" w:cs="Times New Roman"/>
        <w:b/>
        <w:sz w:val="36"/>
      </w:rPr>
      <w:t xml:space="preserve">  </w:t>
    </w:r>
    <w:r w:rsidRPr="001643F7">
      <w:rPr>
        <w:rFonts w:ascii="Times New Roman" w:hAnsi="Times New Roman" w:cs="Times New Roman"/>
        <w:b/>
        <w:sz w:val="36"/>
      </w:rPr>
      <w:t>F</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 xml:space="preserve"> P</w:t>
    </w:r>
    <w:r>
      <w:rPr>
        <w:rFonts w:ascii="Times New Roman" w:hAnsi="Times New Roman" w:cs="Times New Roman"/>
        <w:b/>
        <w:sz w:val="36"/>
      </w:rPr>
      <w:t xml:space="preserve"> </w:t>
    </w: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P</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S</w:t>
    </w:r>
    <w:r>
      <w:rPr>
        <w:rFonts w:ascii="Times New Roman" w:hAnsi="Times New Roman" w:cs="Times New Roman"/>
        <w:b/>
        <w:sz w:val="36"/>
      </w:rPr>
      <w:t xml:space="preserve"> </w:t>
    </w:r>
    <w:r w:rsidRPr="001643F7">
      <w:rPr>
        <w:rFonts w:ascii="Times New Roman" w:hAnsi="Times New Roman" w:cs="Times New Roman"/>
        <w:b/>
        <w:sz w:val="36"/>
      </w:rPr>
      <w:t>A</w:t>
    </w:r>
    <w:r>
      <w:rPr>
        <w:rFonts w:ascii="Times New Roman" w:hAnsi="Times New Roman" w:cs="Times New Roman"/>
        <w:b/>
        <w:sz w:val="36"/>
      </w:rPr>
      <w:t xml:space="preserve"> </w:t>
    </w:r>
    <w:r w:rsidRPr="001643F7">
      <w:rPr>
        <w:rFonts w:ascii="Times New Roman" w:hAnsi="Times New Roman" w:cs="Times New Roman"/>
        <w:b/>
        <w:sz w:val="36"/>
      </w:rPr>
      <w:t>L</w:t>
    </w:r>
  </w:p>
  <w:p w14:paraId="1E82E153" w14:textId="77777777" w:rsidR="009A30AB" w:rsidRDefault="00CD46A2">
    <w:pPr>
      <w:pStyle w:val="Header"/>
    </w:pPr>
    <w:r w:rsidRPr="00D07C3E">
      <w:rPr>
        <w:rFonts w:ascii="Times New Roman" w:eastAsia="Calibri" w:hAnsi="Times New Roman" w:cs="Times New Roman"/>
        <w:noProof/>
      </w:rPr>
      <mc:AlternateContent>
        <mc:Choice Requires="wpg">
          <w:drawing>
            <wp:anchor distT="0" distB="0" distL="114300" distR="114300" simplePos="0" relativeHeight="251656192" behindDoc="1" locked="0" layoutInCell="1" allowOverlap="1" wp14:anchorId="6921AB55" wp14:editId="4BB6CAFF">
              <wp:simplePos x="0" y="0"/>
              <wp:positionH relativeFrom="margin">
                <wp:align>center</wp:align>
              </wp:positionH>
              <wp:positionV relativeFrom="page">
                <wp:posOffset>1432560</wp:posOffset>
              </wp:positionV>
              <wp:extent cx="6518910" cy="114300"/>
              <wp:effectExtent l="0" t="0" r="0" b="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910" cy="114300"/>
                        <a:chOff x="961" y="2405"/>
                        <a:chExt cx="10284" cy="2"/>
                      </a:xfrm>
                    </wpg:grpSpPr>
                    <wps:wsp>
                      <wps:cNvPr id="8" name="Freeform 38"/>
                      <wps:cNvSpPr>
                        <a:spLocks/>
                      </wps:cNvSpPr>
                      <wps:spPr bwMode="auto">
                        <a:xfrm>
                          <a:off x="961" y="2405"/>
                          <a:ext cx="10284" cy="2"/>
                        </a:xfrm>
                        <a:custGeom>
                          <a:avLst/>
                          <a:gdLst>
                            <a:gd name="T0" fmla="+- 0 979 979"/>
                            <a:gd name="T1" fmla="*/ T0 w 10284"/>
                            <a:gd name="T2" fmla="+- 0 11263 979"/>
                            <a:gd name="T3" fmla="*/ T2 w 10284"/>
                          </a:gdLst>
                          <a:ahLst/>
                          <a:cxnLst>
                            <a:cxn ang="0">
                              <a:pos x="T1" y="0"/>
                            </a:cxn>
                            <a:cxn ang="0">
                              <a:pos x="T3" y="0"/>
                            </a:cxn>
                          </a:cxnLst>
                          <a:rect l="0" t="0" r="r" b="b"/>
                          <a:pathLst>
                            <a:path w="10284">
                              <a:moveTo>
                                <a:pt x="0" y="0"/>
                              </a:moveTo>
                              <a:lnTo>
                                <a:pt x="1028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9C85F" id="Group 37" o:spid="_x0000_s1026" style="position:absolute;margin-left:0;margin-top:112.8pt;width:513.3pt;height:9pt;z-index:-251660288;mso-position-horizontal:center;mso-position-horizontal-relative:margin;mso-position-vertical-relative:page" coordorigin="961,2405" coordsize="10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">
              <v:shape id="Freeform 38" o:spid="_x0000_s1027" style="position:absolute;left:961;top:2405;width:10284;height:2;visibility:visible;mso-wrap-style:square;v-text-anchor:top" coordsize="10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" path="m,l10284,e" filled="f" strokeweight="1pt">
                <v:path arrowok="t" o:connecttype="custom" o:connectlocs="0,0;10284,0" o:connectangles="0,0"/>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A1C"/>
    <w:multiLevelType w:val="hybridMultilevel"/>
    <w:tmpl w:val="91FAA33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5C7621"/>
    <w:multiLevelType w:val="multilevel"/>
    <w:tmpl w:val="47747D6E"/>
    <w:lvl w:ilvl="0">
      <w:start w:val="1"/>
      <w:numFmt w:val="decimal"/>
      <w:lvlText w:val="%1."/>
      <w:lvlJc w:val="left"/>
      <w:pPr>
        <w:tabs>
          <w:tab w:val="left" w:pos="720"/>
        </w:tabs>
      </w:pPr>
      <w:rPr>
        <w:rFonts w:ascii="Times New Roman" w:eastAsia="Times New Roman" w:hAnsi="Times New Roman"/>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877CE"/>
    <w:multiLevelType w:val="multilevel"/>
    <w:tmpl w:val="B900A8D4"/>
    <w:lvl w:ilvl="0">
      <w:start w:val="4"/>
      <w:numFmt w:val="decimal"/>
      <w:lvlText w:val="%1."/>
      <w:lvlJc w:val="left"/>
      <w:pPr>
        <w:tabs>
          <w:tab w:val="left" w:pos="792"/>
        </w:tabs>
      </w:pPr>
      <w:rPr>
        <w:rFonts w:ascii="Times New Roman" w:eastAsia="Times New Roman" w:hAnsi="Times New Roman"/>
        <w:b/>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C0172A"/>
    <w:multiLevelType w:val="hybridMultilevel"/>
    <w:tmpl w:val="325EC096"/>
    <w:lvl w:ilvl="0" w:tplc="04090015">
      <w:start w:val="1"/>
      <w:numFmt w:val="upperLetter"/>
      <w:lvlText w:val="%1."/>
      <w:lvlJc w:val="left"/>
      <w:pPr>
        <w:ind w:left="720" w:hanging="360"/>
      </w:pPr>
    </w:lvl>
    <w:lvl w:ilvl="1" w:tplc="63CCEC80">
      <w:start w:val="1"/>
      <w:numFmt w:val="decimal"/>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B83A3E3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7384B"/>
    <w:multiLevelType w:val="multilevel"/>
    <w:tmpl w:val="830E59B0"/>
    <w:lvl w:ilvl="0">
      <w:start w:val="9"/>
      <w:numFmt w:val="decimal"/>
      <w:lvlText w:val="%1."/>
      <w:lvlJc w:val="left"/>
      <w:pPr>
        <w:tabs>
          <w:tab w:val="left" w:pos="720"/>
        </w:tabs>
      </w:pPr>
      <w:rPr>
        <w:rFonts w:ascii="Times New Roman" w:eastAsia="Times New Roman" w:hAnsi="Times New Roman"/>
        <w:b/>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02DB8"/>
    <w:multiLevelType w:val="multilevel"/>
    <w:tmpl w:val="5B3EDBA0"/>
    <w:lvl w:ilvl="0">
      <w:start w:val="11"/>
      <w:numFmt w:val="decimal"/>
      <w:lvlText w:val="%1."/>
      <w:lvlJc w:val="left"/>
      <w:pPr>
        <w:tabs>
          <w:tab w:val="left" w:pos="720"/>
        </w:tabs>
      </w:pPr>
      <w:rPr>
        <w:rFonts w:ascii="Times New Roman" w:eastAsia="Times New Roman" w:hAnsi="Times New Roman"/>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98641D"/>
    <w:multiLevelType w:val="hybridMultilevel"/>
    <w:tmpl w:val="9BE426E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B12F9"/>
    <w:multiLevelType w:val="hybridMultilevel"/>
    <w:tmpl w:val="87CC1B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7722D"/>
    <w:multiLevelType w:val="hybridMultilevel"/>
    <w:tmpl w:val="08CCDAA2"/>
    <w:lvl w:ilvl="0" w:tplc="7C56511C">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8D5FEA"/>
    <w:multiLevelType w:val="hybridMultilevel"/>
    <w:tmpl w:val="045215FE"/>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904C2"/>
    <w:multiLevelType w:val="multilevel"/>
    <w:tmpl w:val="49B88B6A"/>
    <w:lvl w:ilvl="0">
      <w:start w:val="13"/>
      <w:numFmt w:val="decimal"/>
      <w:lvlText w:val="%1."/>
      <w:lvlJc w:val="left"/>
      <w:pPr>
        <w:tabs>
          <w:tab w:val="left" w:pos="792"/>
        </w:tabs>
      </w:pPr>
      <w:rPr>
        <w:rFonts w:ascii="Times New Roman" w:eastAsia="Times New Roman" w:hAnsi="Times New Roman"/>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D55668"/>
    <w:multiLevelType w:val="hybridMultilevel"/>
    <w:tmpl w:val="3B3856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0A7110"/>
    <w:multiLevelType w:val="hybridMultilevel"/>
    <w:tmpl w:val="8D0C77F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AF794E"/>
    <w:multiLevelType w:val="hybridMultilevel"/>
    <w:tmpl w:val="FF8426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204CA0"/>
    <w:multiLevelType w:val="hybridMultilevel"/>
    <w:tmpl w:val="BB96098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43DC08F5"/>
    <w:multiLevelType w:val="hybridMultilevel"/>
    <w:tmpl w:val="AFACE9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D5698A"/>
    <w:multiLevelType w:val="multilevel"/>
    <w:tmpl w:val="1DD2430C"/>
    <w:lvl w:ilvl="0">
      <w:start w:val="8"/>
      <w:numFmt w:val="decimal"/>
      <w:lvlText w:val="%1."/>
      <w:lvlJc w:val="left"/>
      <w:pPr>
        <w:tabs>
          <w:tab w:val="num" w:pos="720"/>
        </w:tabs>
        <w:ind w:left="0" w:firstLine="0"/>
      </w:pPr>
      <w:rPr>
        <w:rFonts w:ascii="Times New Roman" w:eastAsia="Times New Roman" w:hAnsi="Times New Roman" w:hint="default"/>
        <w:b/>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5916758D"/>
    <w:multiLevelType w:val="hybridMultilevel"/>
    <w:tmpl w:val="D1B83F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401A5"/>
    <w:multiLevelType w:val="hybridMultilevel"/>
    <w:tmpl w:val="DA103AB4"/>
    <w:lvl w:ilvl="0" w:tplc="E7FAFF0C">
      <w:start w:val="7"/>
      <w:numFmt w:val="decimal"/>
      <w:lvlText w:val="%1."/>
      <w:lvlJc w:val="left"/>
      <w:pPr>
        <w:ind w:left="360" w:hanging="360"/>
      </w:pPr>
      <w:rPr>
        <w:rFonts w:hint="default"/>
      </w:rPr>
    </w:lvl>
    <w:lvl w:ilvl="1" w:tplc="7772CCA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DF37A4C"/>
    <w:multiLevelType w:val="hybridMultilevel"/>
    <w:tmpl w:val="E862B162"/>
    <w:lvl w:ilvl="0" w:tplc="3612C4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823798"/>
    <w:multiLevelType w:val="hybridMultilevel"/>
    <w:tmpl w:val="4DD08040"/>
    <w:lvl w:ilvl="0" w:tplc="04090015">
      <w:start w:val="6"/>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826CCB"/>
    <w:multiLevelType w:val="hybridMultilevel"/>
    <w:tmpl w:val="EF16D1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471B98"/>
    <w:multiLevelType w:val="hybridMultilevel"/>
    <w:tmpl w:val="1E2251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31355C"/>
    <w:multiLevelType w:val="hybridMultilevel"/>
    <w:tmpl w:val="A9A6B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312580"/>
    <w:multiLevelType w:val="hybridMultilevel"/>
    <w:tmpl w:val="AC3AA3A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B12E29"/>
    <w:multiLevelType w:val="hybridMultilevel"/>
    <w:tmpl w:val="1A50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2585E"/>
    <w:multiLevelType w:val="hybridMultilevel"/>
    <w:tmpl w:val="A6967B86"/>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128700">
    <w:abstractNumId w:val="15"/>
  </w:num>
  <w:num w:numId="2" w16cid:durableId="1307664736">
    <w:abstractNumId w:val="19"/>
  </w:num>
  <w:num w:numId="3" w16cid:durableId="1922060475">
    <w:abstractNumId w:val="7"/>
  </w:num>
  <w:num w:numId="4" w16cid:durableId="1758744853">
    <w:abstractNumId w:val="0"/>
  </w:num>
  <w:num w:numId="5" w16cid:durableId="2135708827">
    <w:abstractNumId w:val="22"/>
  </w:num>
  <w:num w:numId="6" w16cid:durableId="646477070">
    <w:abstractNumId w:val="6"/>
  </w:num>
  <w:num w:numId="7" w16cid:durableId="1995257114">
    <w:abstractNumId w:val="13"/>
  </w:num>
  <w:num w:numId="8" w16cid:durableId="665866370">
    <w:abstractNumId w:val="26"/>
  </w:num>
  <w:num w:numId="9" w16cid:durableId="505487973">
    <w:abstractNumId w:val="1"/>
  </w:num>
  <w:num w:numId="10" w16cid:durableId="2027975526">
    <w:abstractNumId w:val="2"/>
  </w:num>
  <w:num w:numId="11" w16cid:durableId="1632205183">
    <w:abstractNumId w:val="4"/>
  </w:num>
  <w:num w:numId="12" w16cid:durableId="1421096942">
    <w:abstractNumId w:val="5"/>
  </w:num>
  <w:num w:numId="13" w16cid:durableId="34693962">
    <w:abstractNumId w:val="10"/>
  </w:num>
  <w:num w:numId="14" w16cid:durableId="1516115808">
    <w:abstractNumId w:val="18"/>
  </w:num>
  <w:num w:numId="15" w16cid:durableId="328414618">
    <w:abstractNumId w:val="16"/>
  </w:num>
  <w:num w:numId="16" w16cid:durableId="28339396">
    <w:abstractNumId w:val="25"/>
  </w:num>
  <w:num w:numId="17" w16cid:durableId="1687367037">
    <w:abstractNumId w:val="23"/>
  </w:num>
  <w:num w:numId="18" w16cid:durableId="922836403">
    <w:abstractNumId w:val="14"/>
  </w:num>
  <w:num w:numId="19" w16cid:durableId="1268394607">
    <w:abstractNumId w:val="17"/>
  </w:num>
  <w:num w:numId="20" w16cid:durableId="2124958326">
    <w:abstractNumId w:val="12"/>
  </w:num>
  <w:num w:numId="21" w16cid:durableId="1587764698">
    <w:abstractNumId w:val="24"/>
  </w:num>
  <w:num w:numId="22" w16cid:durableId="1811626241">
    <w:abstractNumId w:val="3"/>
  </w:num>
  <w:num w:numId="23" w16cid:durableId="1295721970">
    <w:abstractNumId w:val="11"/>
  </w:num>
  <w:num w:numId="24" w16cid:durableId="797146326">
    <w:abstractNumId w:val="21"/>
  </w:num>
  <w:num w:numId="25" w16cid:durableId="2001689477">
    <w:abstractNumId w:val="8"/>
  </w:num>
  <w:num w:numId="26" w16cid:durableId="1230726447">
    <w:abstractNumId w:val="9"/>
  </w:num>
  <w:num w:numId="27" w16cid:durableId="11619632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A2"/>
    <w:rsid w:val="0000665C"/>
    <w:rsid w:val="0001735D"/>
    <w:rsid w:val="00026D99"/>
    <w:rsid w:val="00071F04"/>
    <w:rsid w:val="000F7338"/>
    <w:rsid w:val="002869F4"/>
    <w:rsid w:val="003B0FFC"/>
    <w:rsid w:val="00426246"/>
    <w:rsid w:val="00444EED"/>
    <w:rsid w:val="00455CF3"/>
    <w:rsid w:val="004A7175"/>
    <w:rsid w:val="004D2BE6"/>
    <w:rsid w:val="004F75CD"/>
    <w:rsid w:val="005153EB"/>
    <w:rsid w:val="005D0F45"/>
    <w:rsid w:val="005D1EDB"/>
    <w:rsid w:val="006A34E5"/>
    <w:rsid w:val="006A60E6"/>
    <w:rsid w:val="007324C1"/>
    <w:rsid w:val="00751B4C"/>
    <w:rsid w:val="007B6197"/>
    <w:rsid w:val="007C374A"/>
    <w:rsid w:val="007D0FB9"/>
    <w:rsid w:val="007D59E7"/>
    <w:rsid w:val="00801758"/>
    <w:rsid w:val="0080656F"/>
    <w:rsid w:val="00885B8D"/>
    <w:rsid w:val="008A3634"/>
    <w:rsid w:val="008C3869"/>
    <w:rsid w:val="008E3B22"/>
    <w:rsid w:val="00902BA5"/>
    <w:rsid w:val="0090761B"/>
    <w:rsid w:val="00985285"/>
    <w:rsid w:val="009A30AB"/>
    <w:rsid w:val="009E5476"/>
    <w:rsid w:val="00A02233"/>
    <w:rsid w:val="00A8693D"/>
    <w:rsid w:val="00AA5714"/>
    <w:rsid w:val="00AE645F"/>
    <w:rsid w:val="00B70C5F"/>
    <w:rsid w:val="00C074C5"/>
    <w:rsid w:val="00C12A2A"/>
    <w:rsid w:val="00C7149F"/>
    <w:rsid w:val="00C71D19"/>
    <w:rsid w:val="00CD46A2"/>
    <w:rsid w:val="00D323A6"/>
    <w:rsid w:val="00D455B4"/>
    <w:rsid w:val="00D51EEB"/>
    <w:rsid w:val="00DA2EF7"/>
    <w:rsid w:val="00DA4C3F"/>
    <w:rsid w:val="00E30196"/>
    <w:rsid w:val="00E70CBE"/>
    <w:rsid w:val="00E75AB7"/>
    <w:rsid w:val="00EC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3359A"/>
  <w15:chartTrackingRefBased/>
  <w15:docId w15:val="{5063EBF9-86EA-4A39-9E42-EF4456E4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6A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6A2"/>
    <w:rPr>
      <w:color w:val="1F3864" w:themeColor="accent1" w:themeShade="80"/>
      <w:u w:val="single"/>
    </w:rPr>
  </w:style>
  <w:style w:type="character" w:styleId="CommentReference">
    <w:name w:val="annotation reference"/>
    <w:basedOn w:val="DefaultParagraphFont"/>
    <w:uiPriority w:val="99"/>
    <w:semiHidden/>
    <w:unhideWhenUsed/>
    <w:rsid w:val="00CD46A2"/>
    <w:rPr>
      <w:sz w:val="22"/>
      <w:szCs w:val="16"/>
    </w:rPr>
  </w:style>
  <w:style w:type="paragraph" w:styleId="CommentText">
    <w:name w:val="annotation text"/>
    <w:basedOn w:val="Normal"/>
    <w:link w:val="CommentTextChar"/>
    <w:uiPriority w:val="99"/>
    <w:semiHidden/>
    <w:unhideWhenUsed/>
    <w:rsid w:val="00CD46A2"/>
    <w:rPr>
      <w:szCs w:val="20"/>
    </w:rPr>
  </w:style>
  <w:style w:type="character" w:customStyle="1" w:styleId="CommentTextChar">
    <w:name w:val="Comment Text Char"/>
    <w:basedOn w:val="DefaultParagraphFont"/>
    <w:link w:val="CommentText"/>
    <w:uiPriority w:val="99"/>
    <w:semiHidden/>
    <w:rsid w:val="00CD46A2"/>
    <w:rPr>
      <w:szCs w:val="20"/>
    </w:rPr>
  </w:style>
  <w:style w:type="paragraph" w:styleId="Header">
    <w:name w:val="header"/>
    <w:basedOn w:val="Normal"/>
    <w:link w:val="HeaderChar"/>
    <w:uiPriority w:val="99"/>
    <w:unhideWhenUsed/>
    <w:rsid w:val="00CD46A2"/>
  </w:style>
  <w:style w:type="character" w:customStyle="1" w:styleId="HeaderChar">
    <w:name w:val="Header Char"/>
    <w:basedOn w:val="DefaultParagraphFont"/>
    <w:link w:val="Header"/>
    <w:uiPriority w:val="99"/>
    <w:rsid w:val="00CD46A2"/>
  </w:style>
  <w:style w:type="paragraph" w:styleId="Footer">
    <w:name w:val="footer"/>
    <w:basedOn w:val="Normal"/>
    <w:link w:val="FooterChar"/>
    <w:uiPriority w:val="99"/>
    <w:unhideWhenUsed/>
    <w:rsid w:val="00CD46A2"/>
  </w:style>
  <w:style w:type="character" w:customStyle="1" w:styleId="FooterChar">
    <w:name w:val="Footer Char"/>
    <w:basedOn w:val="DefaultParagraphFont"/>
    <w:link w:val="Footer"/>
    <w:uiPriority w:val="99"/>
    <w:rsid w:val="00CD46A2"/>
  </w:style>
  <w:style w:type="paragraph" w:styleId="ListParagraph">
    <w:name w:val="List Paragraph"/>
    <w:basedOn w:val="Normal"/>
    <w:uiPriority w:val="34"/>
    <w:unhideWhenUsed/>
    <w:qFormat/>
    <w:rsid w:val="00CD46A2"/>
    <w:pPr>
      <w:ind w:left="720"/>
      <w:contextualSpacing/>
    </w:pPr>
  </w:style>
  <w:style w:type="character" w:styleId="UnresolvedMention">
    <w:name w:val="Unresolved Mention"/>
    <w:basedOn w:val="DefaultParagraphFont"/>
    <w:uiPriority w:val="99"/>
    <w:semiHidden/>
    <w:unhideWhenUsed/>
    <w:rsid w:val="00455CF3"/>
    <w:rPr>
      <w:color w:val="605E5C"/>
      <w:shd w:val="clear" w:color="auto" w:fill="E1DFDD"/>
    </w:rPr>
  </w:style>
  <w:style w:type="character" w:styleId="FollowedHyperlink">
    <w:name w:val="FollowedHyperlink"/>
    <w:basedOn w:val="DefaultParagraphFont"/>
    <w:uiPriority w:val="99"/>
    <w:semiHidden/>
    <w:unhideWhenUsed/>
    <w:rsid w:val="00455CF3"/>
    <w:rPr>
      <w:color w:val="954F72" w:themeColor="followedHyperlink"/>
      <w:u w:val="single"/>
    </w:rPr>
  </w:style>
  <w:style w:type="paragraph" w:styleId="Revision">
    <w:name w:val="Revision"/>
    <w:hidden/>
    <w:uiPriority w:val="99"/>
    <w:semiHidden/>
    <w:rsid w:val="00A022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mi.com/rfp" TargetMode="External"/><Relationship Id="rId12" Type="http://schemas.openxmlformats.org/officeDocument/2006/relationships/hyperlink" Target="mailto:psimpson@kemi.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mi.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rfp@kemi.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7-03T15:02:32.607"/>
    </inkml:context>
    <inkml:brush xml:id="br0">
      <inkml:brushProperty name="height" value="0.053" units="cm"/>
    </inkml:brush>
  </inkml:definitions>
  <inkml:trace contextRef="#ctx0" brushRef="#br0">688 1 13824,'-159'26'1224,"-184"0"-976,158 0-248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 Smith</dc:creator>
  <cp:keywords/>
  <dc:description/>
  <cp:lastModifiedBy>Allyson W. Smith</cp:lastModifiedBy>
  <cp:revision>2</cp:revision>
  <cp:lastPrinted>2024-11-22T14:41:00Z</cp:lastPrinted>
  <dcterms:created xsi:type="dcterms:W3CDTF">2024-12-03T19:33:00Z</dcterms:created>
  <dcterms:modified xsi:type="dcterms:W3CDTF">2024-12-03T19:33:00Z</dcterms:modified>
</cp:coreProperties>
</file>