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48B15D05" w:rsidR="00CD46A2" w:rsidRPr="0085246F"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85246F">
        <w:rPr>
          <w:rFonts w:ascii="Times New Roman" w:eastAsia="Arial" w:hAnsi="Times New Roman" w:cs="Times New Roman"/>
          <w:b/>
          <w:bCs/>
          <w:sz w:val="24"/>
          <w:szCs w:val="24"/>
        </w:rPr>
        <w:t xml:space="preserve">Request </w:t>
      </w:r>
      <w:r w:rsidRPr="0085246F">
        <w:rPr>
          <w:rFonts w:ascii="Times New Roman" w:eastAsia="Arial" w:hAnsi="Times New Roman" w:cs="Times New Roman"/>
          <w:b/>
          <w:bCs/>
          <w:spacing w:val="-1"/>
          <w:sz w:val="24"/>
          <w:szCs w:val="24"/>
        </w:rPr>
        <w:t>f</w:t>
      </w:r>
      <w:r w:rsidRPr="0085246F">
        <w:rPr>
          <w:rFonts w:ascii="Times New Roman" w:eastAsia="Arial" w:hAnsi="Times New Roman" w:cs="Times New Roman"/>
          <w:b/>
          <w:bCs/>
          <w:sz w:val="24"/>
          <w:szCs w:val="24"/>
        </w:rPr>
        <w:t>or Propos</w:t>
      </w:r>
      <w:r w:rsidRPr="0085246F">
        <w:rPr>
          <w:rFonts w:ascii="Times New Roman" w:eastAsia="Arial" w:hAnsi="Times New Roman" w:cs="Times New Roman"/>
          <w:b/>
          <w:bCs/>
          <w:spacing w:val="-1"/>
          <w:sz w:val="24"/>
          <w:szCs w:val="24"/>
        </w:rPr>
        <w:t>a</w:t>
      </w:r>
      <w:r w:rsidRPr="0085246F">
        <w:rPr>
          <w:rFonts w:ascii="Times New Roman" w:eastAsia="Arial" w:hAnsi="Times New Roman" w:cs="Times New Roman"/>
          <w:b/>
          <w:bCs/>
          <w:sz w:val="24"/>
          <w:szCs w:val="24"/>
        </w:rPr>
        <w:t>ls (RFP)</w:t>
      </w:r>
      <w:r w:rsidRPr="0085246F">
        <w:rPr>
          <w:rFonts w:ascii="Times New Roman" w:eastAsia="Arial" w:hAnsi="Times New Roman" w:cs="Times New Roman"/>
          <w:b/>
          <w:bCs/>
          <w:spacing w:val="-2"/>
          <w:sz w:val="24"/>
          <w:szCs w:val="24"/>
        </w:rPr>
        <w:t xml:space="preserve"> </w:t>
      </w:r>
      <w:r w:rsidRPr="0085246F">
        <w:rPr>
          <w:rFonts w:ascii="Times New Roman" w:eastAsia="Arial" w:hAnsi="Times New Roman" w:cs="Times New Roman"/>
          <w:b/>
          <w:bCs/>
          <w:spacing w:val="1"/>
          <w:sz w:val="24"/>
          <w:szCs w:val="24"/>
        </w:rPr>
        <w:t xml:space="preserve">No. </w:t>
      </w:r>
      <w:r w:rsidR="0085246F" w:rsidRPr="0085246F">
        <w:rPr>
          <w:rFonts w:ascii="Times New Roman" w:eastAsia="Arial" w:hAnsi="Times New Roman" w:cs="Times New Roman"/>
          <w:b/>
          <w:bCs/>
          <w:spacing w:val="1"/>
          <w:sz w:val="24"/>
          <w:szCs w:val="24"/>
        </w:rPr>
        <w:t>2026-107</w:t>
      </w:r>
    </w:p>
    <w:p w14:paraId="61C35505" w14:textId="7B703727"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B93370">
        <w:rPr>
          <w:rFonts w:ascii="Times New Roman" w:eastAsia="Arial" w:hAnsi="Times New Roman" w:cs="Times New Roman"/>
          <w:b/>
          <w:bCs/>
          <w:sz w:val="24"/>
          <w:szCs w:val="24"/>
        </w:rPr>
        <w:t>Purpos</w:t>
      </w:r>
      <w:r w:rsidRPr="00B93370">
        <w:rPr>
          <w:rFonts w:ascii="Times New Roman" w:eastAsia="Arial" w:hAnsi="Times New Roman" w:cs="Times New Roman"/>
          <w:b/>
          <w:bCs/>
          <w:spacing w:val="-1"/>
          <w:sz w:val="24"/>
          <w:szCs w:val="24"/>
        </w:rPr>
        <w:t>e</w:t>
      </w:r>
      <w:r w:rsidRPr="00B93370">
        <w:rPr>
          <w:rFonts w:ascii="Times New Roman" w:eastAsia="Arial" w:hAnsi="Times New Roman" w:cs="Times New Roman"/>
          <w:b/>
          <w:bCs/>
          <w:sz w:val="24"/>
          <w:szCs w:val="24"/>
        </w:rPr>
        <w:t>:</w:t>
      </w:r>
      <w:r w:rsidRPr="008D15BB">
        <w:rPr>
          <w:rFonts w:ascii="Times New Roman" w:eastAsia="Arial" w:hAnsi="Times New Roman" w:cs="Times New Roman"/>
          <w:b/>
          <w:bCs/>
          <w:sz w:val="24"/>
          <w:szCs w:val="24"/>
        </w:rPr>
        <w:t xml:space="preserve"> </w:t>
      </w:r>
      <w:bookmarkStart w:id="0" w:name="_Hlk62658032"/>
      <w:r w:rsidR="00B93370">
        <w:rPr>
          <w:rFonts w:ascii="Times New Roman" w:eastAsia="Arial" w:hAnsi="Times New Roman" w:cs="Times New Roman"/>
          <w:b/>
          <w:bCs/>
          <w:sz w:val="24"/>
          <w:szCs w:val="24"/>
        </w:rPr>
        <w:t>Legal Services – Claims Defense/Legal Counsel</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2ABBF4A1"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a </w:t>
      </w:r>
      <w:r w:rsidR="00B20DED">
        <w:rPr>
          <w:rFonts w:ascii="Times New Roman" w:eastAsia="Arial" w:hAnsi="Times New Roman" w:cs="Times New Roman"/>
          <w:sz w:val="24"/>
          <w:szCs w:val="24"/>
        </w:rPr>
        <w:t>Claims Defense/Legal Counsel</w:t>
      </w:r>
      <w:r w:rsidRPr="008D15BB">
        <w:rPr>
          <w:rFonts w:ascii="Times New Roman" w:eastAsia="Arial" w:hAnsi="Times New Roman" w:cs="Times New Roman"/>
          <w:spacing w:val="2"/>
          <w:sz w:val="24"/>
          <w:szCs w:val="24"/>
        </w:rPr>
        <w:t xml:space="preserve">. </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655C26F1"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submitted </w:t>
      </w:r>
      <w:r w:rsidR="0001735D" w:rsidRPr="00C43F67">
        <w:rPr>
          <w:rFonts w:ascii="Times New Roman" w:eastAsia="Arial" w:hAnsi="Times New Roman" w:cs="Times New Roman"/>
          <w:sz w:val="24"/>
          <w:szCs w:val="24"/>
        </w:rPr>
        <w:t>o</w:t>
      </w:r>
      <w:r w:rsidRPr="00C43F67">
        <w:rPr>
          <w:rFonts w:ascii="Times New Roman" w:eastAsia="Arial" w:hAnsi="Times New Roman" w:cs="Times New Roman"/>
          <w:sz w:val="24"/>
          <w:szCs w:val="24"/>
        </w:rPr>
        <w:t>n</w:t>
      </w:r>
      <w:r w:rsidRPr="00C43F67">
        <w:rPr>
          <w:rFonts w:ascii="Times New Roman" w:eastAsia="Arial" w:hAnsi="Times New Roman" w:cs="Times New Roman"/>
          <w:spacing w:val="1"/>
          <w:sz w:val="24"/>
          <w:szCs w:val="24"/>
        </w:rPr>
        <w:t xml:space="preserve"> o</w:t>
      </w:r>
      <w:r w:rsidRPr="00C43F67">
        <w:rPr>
          <w:rFonts w:ascii="Times New Roman" w:eastAsia="Arial" w:hAnsi="Times New Roman" w:cs="Times New Roman"/>
          <w:sz w:val="24"/>
          <w:szCs w:val="24"/>
        </w:rPr>
        <w:t xml:space="preserve">r </w:t>
      </w:r>
      <w:r w:rsidRPr="00C43F67">
        <w:rPr>
          <w:rFonts w:ascii="Times New Roman" w:eastAsia="Arial" w:hAnsi="Times New Roman" w:cs="Times New Roman"/>
          <w:spacing w:val="-2"/>
          <w:sz w:val="24"/>
          <w:szCs w:val="24"/>
        </w:rPr>
        <w:t>be</w:t>
      </w:r>
      <w:r w:rsidRPr="00C43F67">
        <w:rPr>
          <w:rFonts w:ascii="Times New Roman" w:eastAsia="Arial" w:hAnsi="Times New Roman" w:cs="Times New Roman"/>
          <w:spacing w:val="2"/>
          <w:sz w:val="24"/>
          <w:szCs w:val="24"/>
        </w:rPr>
        <w:t>f</w:t>
      </w:r>
      <w:r w:rsidRPr="00C43F67">
        <w:rPr>
          <w:rFonts w:ascii="Times New Roman" w:eastAsia="Arial" w:hAnsi="Times New Roman" w:cs="Times New Roman"/>
          <w:sz w:val="24"/>
          <w:szCs w:val="24"/>
        </w:rPr>
        <w:t>o</w:t>
      </w:r>
      <w:r w:rsidRPr="00C43F67">
        <w:rPr>
          <w:rFonts w:ascii="Times New Roman" w:eastAsia="Arial" w:hAnsi="Times New Roman" w:cs="Times New Roman"/>
          <w:spacing w:val="-4"/>
          <w:sz w:val="24"/>
          <w:szCs w:val="24"/>
        </w:rPr>
        <w:t>r</w:t>
      </w:r>
      <w:r w:rsidRPr="00C43F67">
        <w:rPr>
          <w:rFonts w:ascii="Times New Roman" w:eastAsia="Arial" w:hAnsi="Times New Roman" w:cs="Times New Roman"/>
          <w:sz w:val="24"/>
          <w:szCs w:val="24"/>
        </w:rPr>
        <w:t>e:</w:t>
      </w:r>
      <w:r w:rsidRPr="00C43F67">
        <w:rPr>
          <w:rFonts w:ascii="Times New Roman" w:eastAsia="Arial" w:hAnsi="Times New Roman" w:cs="Times New Roman"/>
          <w:sz w:val="24"/>
          <w:szCs w:val="24"/>
        </w:rPr>
        <w:tab/>
      </w:r>
      <w:r w:rsidR="00444EED" w:rsidRPr="00C43F67">
        <w:rPr>
          <w:rFonts w:ascii="Times New Roman" w:eastAsia="Arial" w:hAnsi="Times New Roman" w:cs="Times New Roman"/>
          <w:b/>
          <w:bCs/>
          <w:sz w:val="24"/>
          <w:szCs w:val="24"/>
        </w:rPr>
        <w:t xml:space="preserve">12:00 PM Eastern Time on </w:t>
      </w:r>
      <w:r w:rsidR="00065EA0" w:rsidRPr="00C43F67">
        <w:rPr>
          <w:rFonts w:ascii="Times New Roman" w:eastAsia="Arial" w:hAnsi="Times New Roman" w:cs="Times New Roman"/>
          <w:b/>
          <w:bCs/>
          <w:sz w:val="24"/>
          <w:szCs w:val="24"/>
        </w:rPr>
        <w:t>October 15, 2026</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Sworn Statement Regarding Campaign Finance Laws</w:t>
      </w:r>
    </w:p>
    <w:p w14:paraId="7296C911" w14:textId="77777777" w:rsidR="00CD46A2" w:rsidRPr="00C43F67" w:rsidRDefault="00CD46A2" w:rsidP="00CD46A2">
      <w:pPr>
        <w:widowControl w:val="0"/>
        <w:ind w:left="1080" w:right="2880"/>
        <w:jc w:val="both"/>
        <w:rPr>
          <w:rFonts w:ascii="Times New Roman" w:eastAsia="Arial" w:hAnsi="Times New Roman" w:cs="Times New Roman"/>
          <w:bCs/>
          <w:spacing w:val="-2"/>
          <w:sz w:val="24"/>
          <w:szCs w:val="24"/>
        </w:rPr>
      </w:pPr>
      <w:r w:rsidRPr="00C43F67">
        <w:rPr>
          <w:rFonts w:ascii="Times New Roman" w:eastAsia="Arial" w:hAnsi="Times New Roman" w:cs="Times New Roman"/>
          <w:bCs/>
          <w:spacing w:val="-2"/>
          <w:sz w:val="24"/>
          <w:szCs w:val="24"/>
        </w:rPr>
        <w:t>Mandatory Requirements Statement</w:t>
      </w:r>
    </w:p>
    <w:p w14:paraId="1DAC8877" w14:textId="77777777" w:rsidR="00CD46A2" w:rsidRPr="00C43F67" w:rsidRDefault="00CD46A2" w:rsidP="00CD46A2">
      <w:pPr>
        <w:widowControl w:val="0"/>
        <w:ind w:left="1080" w:right="2880"/>
        <w:jc w:val="both"/>
        <w:rPr>
          <w:rFonts w:ascii="Times New Roman" w:eastAsia="Arial" w:hAnsi="Times New Roman" w:cs="Times New Roman"/>
          <w:bCs/>
          <w:spacing w:val="-2"/>
          <w:sz w:val="24"/>
          <w:szCs w:val="24"/>
        </w:rPr>
      </w:pPr>
      <w:r w:rsidRPr="00C43F67">
        <w:rPr>
          <w:rFonts w:ascii="Times New Roman" w:eastAsia="Arial" w:hAnsi="Times New Roman" w:cs="Times New Roman"/>
          <w:bCs/>
          <w:spacing w:val="-2"/>
          <w:sz w:val="24"/>
          <w:szCs w:val="24"/>
        </w:rPr>
        <w:t>Proposal Submission Checklist</w:t>
      </w:r>
    </w:p>
    <w:p w14:paraId="7EFBF74C" w14:textId="77777777" w:rsidR="00CD46A2" w:rsidRPr="00C43F67" w:rsidRDefault="00CD46A2" w:rsidP="00CD46A2">
      <w:pPr>
        <w:widowControl w:val="0"/>
        <w:ind w:left="1080" w:right="2880"/>
        <w:jc w:val="both"/>
        <w:rPr>
          <w:rFonts w:ascii="Times New Roman" w:eastAsia="Arial" w:hAnsi="Times New Roman" w:cs="Times New Roman"/>
          <w:bCs/>
          <w:spacing w:val="-2"/>
          <w:sz w:val="24"/>
          <w:szCs w:val="24"/>
        </w:rPr>
      </w:pPr>
      <w:r w:rsidRPr="00C43F67">
        <w:rPr>
          <w:rFonts w:ascii="Times New Roman" w:eastAsia="Arial" w:hAnsi="Times New Roman" w:cs="Times New Roman"/>
          <w:bCs/>
          <w:spacing w:val="-2"/>
          <w:sz w:val="24"/>
          <w:szCs w:val="24"/>
        </w:rPr>
        <w:t>Business Continuity Form</w:t>
      </w:r>
    </w:p>
    <w:p w14:paraId="234B160C"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C43F67">
        <w:rPr>
          <w:rFonts w:ascii="Times New Roman" w:eastAsia="Arial" w:hAnsi="Times New Roman" w:cs="Times New Roman"/>
          <w:bCs/>
          <w:spacing w:val="-2"/>
          <w:sz w:val="24"/>
          <w:szCs w:val="24"/>
        </w:rPr>
        <w:t>Personal Services Contract (PSC) Template</w:t>
      </w:r>
    </w:p>
    <w:p w14:paraId="3E25C773" w14:textId="5B8AD833" w:rsidR="00B20DED" w:rsidRDefault="00B20DED" w:rsidP="00B20DED">
      <w:pPr>
        <w:widowControl w:val="0"/>
        <w:ind w:left="1080" w:right="2880"/>
        <w:jc w:val="both"/>
        <w:rPr>
          <w:rFonts w:ascii="Times New Roman" w:eastAsia="Arial" w:hAnsi="Times New Roman" w:cs="Times New Roman"/>
          <w:bCs/>
          <w:spacing w:val="-2"/>
          <w:sz w:val="24"/>
          <w:szCs w:val="24"/>
        </w:rPr>
      </w:pPr>
      <w:r w:rsidRPr="00853EEC">
        <w:rPr>
          <w:rFonts w:ascii="Times New Roman" w:eastAsia="Arial" w:hAnsi="Times New Roman" w:cs="Times New Roman"/>
          <w:bCs/>
          <w:spacing w:val="-2"/>
          <w:sz w:val="24"/>
          <w:szCs w:val="24"/>
        </w:rPr>
        <w:t>KEMI Outside Counsel Guidelines</w:t>
      </w:r>
      <w:r>
        <w:rPr>
          <w:rFonts w:ascii="Times New Roman" w:eastAsia="Arial" w:hAnsi="Times New Roman" w:cs="Times New Roman"/>
          <w:bCs/>
          <w:spacing w:val="-2"/>
          <w:sz w:val="24"/>
          <w:szCs w:val="24"/>
        </w:rPr>
        <w:t>-State</w:t>
      </w:r>
    </w:p>
    <w:p w14:paraId="4B01A8FD" w14:textId="473727EF" w:rsidR="00B20DED" w:rsidRPr="008D15BB" w:rsidRDefault="00B20DED" w:rsidP="00B20DED">
      <w:pPr>
        <w:widowControl w:val="0"/>
        <w:ind w:left="1080" w:right="2880"/>
        <w:jc w:val="both"/>
        <w:rPr>
          <w:rFonts w:ascii="Times New Roman" w:eastAsia="Arial" w:hAnsi="Times New Roman" w:cs="Times New Roman"/>
          <w:bCs/>
          <w:spacing w:val="-2"/>
          <w:sz w:val="24"/>
          <w:szCs w:val="24"/>
        </w:rPr>
      </w:pPr>
      <w:r w:rsidRPr="00853EEC">
        <w:rPr>
          <w:rFonts w:ascii="Times New Roman" w:eastAsia="Arial" w:hAnsi="Times New Roman" w:cs="Times New Roman"/>
          <w:bCs/>
          <w:spacing w:val="-2"/>
          <w:sz w:val="24"/>
          <w:szCs w:val="24"/>
        </w:rPr>
        <w:t>KEMI Outside Counsel Guidelines</w:t>
      </w:r>
      <w:r>
        <w:rPr>
          <w:rFonts w:ascii="Times New Roman" w:eastAsia="Arial" w:hAnsi="Times New Roman" w:cs="Times New Roman"/>
          <w:bCs/>
          <w:spacing w:val="-2"/>
          <w:sz w:val="24"/>
          <w:szCs w:val="24"/>
        </w:rPr>
        <w:t>-Federal Black Lung</w:t>
      </w:r>
    </w:p>
    <w:p w14:paraId="12999285" w14:textId="77777777" w:rsidR="00CD46A2" w:rsidRPr="008D15BB" w:rsidRDefault="00CD46A2" w:rsidP="00C43F67">
      <w:pPr>
        <w:widowControl w:val="0"/>
        <w:ind w:left="1080" w:right="2880"/>
        <w:jc w:val="both"/>
        <w:rPr>
          <w:rFonts w:ascii="Times New Roman" w:eastAsia="Arial" w:hAnsi="Times New Roman" w:cs="Times New Roman"/>
          <w:bCs/>
          <w:spacing w:val="-2"/>
          <w:sz w:val="24"/>
          <w:szCs w:val="24"/>
        </w:rPr>
      </w:pPr>
    </w:p>
    <w:p w14:paraId="2896A8B9" w14:textId="77777777" w:rsidR="00CD46A2" w:rsidRPr="008D15BB" w:rsidRDefault="00CD46A2" w:rsidP="00CD46A2">
      <w:pPr>
        <w:ind w:left="1080" w:right="2880"/>
        <w:jc w:val="both"/>
        <w:rPr>
          <w:rFonts w:ascii="Times New Roman" w:eastAsia="Arial" w:hAnsi="Times New Roman" w:cs="Times New Roman"/>
          <w:bCs/>
          <w:spacing w:val="-2"/>
          <w:sz w:val="24"/>
          <w:szCs w:val="24"/>
        </w:rPr>
      </w:pP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Pr="008D15BB" w:rsidRDefault="00751B4C" w:rsidP="00CD46A2">
      <w:pPr>
        <w:widowControl w:val="0"/>
        <w:numPr>
          <w:ilvl w:val="0"/>
          <w:numId w:val="6"/>
        </w:num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Purpose and </w:t>
      </w:r>
      <w:r w:rsidR="00CD46A2" w:rsidRPr="008D15BB">
        <w:rPr>
          <w:rFonts w:ascii="Times New Roman" w:eastAsia="Arial" w:hAnsi="Times New Roman" w:cs="Times New Roman"/>
          <w:sz w:val="24"/>
          <w:szCs w:val="24"/>
        </w:rPr>
        <w:t>Scope of Services</w:t>
      </w:r>
    </w:p>
    <w:p w14:paraId="4A8C4280" w14:textId="77777777" w:rsidR="00CD46A2" w:rsidRPr="008D15BB" w:rsidRDefault="00CD46A2" w:rsidP="00CD46A2">
      <w:pPr>
        <w:jc w:val="both"/>
        <w:rPr>
          <w:rFonts w:ascii="Times New Roman" w:eastAsia="Arial" w:hAnsi="Times New Roman" w:cs="Times New Roman"/>
          <w:sz w:val="24"/>
          <w:szCs w:val="24"/>
        </w:rPr>
      </w:pPr>
    </w:p>
    <w:p w14:paraId="24FC2E9F" w14:textId="77777777" w:rsidR="00B20DED" w:rsidRDefault="00B20DED" w:rsidP="00B20DED">
      <w:pPr>
        <w:ind w:left="720"/>
        <w:jc w:val="both"/>
        <w:rPr>
          <w:rFonts w:ascii="Times New Roman" w:hAnsi="Times New Roman" w:cs="Times New Roman"/>
          <w:sz w:val="24"/>
          <w:szCs w:val="24"/>
        </w:rPr>
      </w:pPr>
      <w:r w:rsidRPr="000A7BE9">
        <w:rPr>
          <w:rFonts w:ascii="Times New Roman" w:hAnsi="Times New Roman" w:cs="Times New Roman"/>
          <w:sz w:val="24"/>
          <w:szCs w:val="24"/>
        </w:rPr>
        <w:t xml:space="preserve">The purpose of this </w:t>
      </w:r>
      <w:r>
        <w:rPr>
          <w:rFonts w:ascii="Times New Roman" w:hAnsi="Times New Roman" w:cs="Times New Roman"/>
          <w:sz w:val="24"/>
          <w:szCs w:val="24"/>
        </w:rPr>
        <w:t>Request for Proposal (</w:t>
      </w:r>
      <w:r w:rsidRPr="000A7BE9">
        <w:rPr>
          <w:rFonts w:ascii="Times New Roman" w:hAnsi="Times New Roman" w:cs="Times New Roman"/>
          <w:sz w:val="24"/>
          <w:szCs w:val="24"/>
        </w:rPr>
        <w:t>RFP</w:t>
      </w:r>
      <w:r>
        <w:rPr>
          <w:rFonts w:ascii="Times New Roman" w:hAnsi="Times New Roman" w:cs="Times New Roman"/>
          <w:sz w:val="24"/>
          <w:szCs w:val="24"/>
        </w:rPr>
        <w:t>)</w:t>
      </w:r>
      <w:r w:rsidRPr="000A7BE9">
        <w:rPr>
          <w:rFonts w:ascii="Times New Roman" w:hAnsi="Times New Roman" w:cs="Times New Roman"/>
          <w:sz w:val="24"/>
          <w:szCs w:val="24"/>
        </w:rPr>
        <w:t xml:space="preserve"> is to solicit proposals from qualified law firms to provide legal advice and</w:t>
      </w:r>
      <w:r>
        <w:rPr>
          <w:rFonts w:ascii="Times New Roman" w:hAnsi="Times New Roman" w:cs="Times New Roman"/>
          <w:sz w:val="24"/>
          <w:szCs w:val="24"/>
        </w:rPr>
        <w:t xml:space="preserve"> representation </w:t>
      </w:r>
      <w:r w:rsidRPr="000A7BE9">
        <w:rPr>
          <w:rFonts w:ascii="Times New Roman" w:hAnsi="Times New Roman" w:cs="Times New Roman"/>
          <w:sz w:val="24"/>
          <w:szCs w:val="24"/>
        </w:rPr>
        <w:t>to KEMI and its policyholders</w:t>
      </w:r>
      <w:r>
        <w:rPr>
          <w:rFonts w:ascii="Times New Roman" w:hAnsi="Times New Roman" w:cs="Times New Roman"/>
          <w:sz w:val="24"/>
          <w:szCs w:val="24"/>
        </w:rPr>
        <w:t xml:space="preserve"> for:</w:t>
      </w:r>
    </w:p>
    <w:p w14:paraId="799543D4" w14:textId="77777777" w:rsidR="00B20DED" w:rsidRDefault="00B20DED" w:rsidP="00B20DED">
      <w:pPr>
        <w:ind w:left="720"/>
        <w:jc w:val="both"/>
        <w:rPr>
          <w:rFonts w:ascii="Times New Roman" w:hAnsi="Times New Roman" w:cs="Times New Roman"/>
          <w:sz w:val="24"/>
          <w:szCs w:val="24"/>
        </w:rPr>
      </w:pPr>
    </w:p>
    <w:p w14:paraId="6E581373" w14:textId="25FAC902" w:rsidR="00B20DED" w:rsidRPr="00990D9E" w:rsidRDefault="00B20DED" w:rsidP="00B20DED">
      <w:pPr>
        <w:pStyle w:val="ListParagraph"/>
        <w:numPr>
          <w:ilvl w:val="0"/>
          <w:numId w:val="26"/>
        </w:numPr>
        <w:ind w:left="1440"/>
        <w:jc w:val="both"/>
        <w:rPr>
          <w:rFonts w:ascii="Times New Roman" w:hAnsi="Times New Roman" w:cs="Times New Roman"/>
          <w:sz w:val="24"/>
          <w:szCs w:val="24"/>
        </w:rPr>
      </w:pPr>
      <w:r>
        <w:rPr>
          <w:rFonts w:ascii="Times New Roman" w:hAnsi="Times New Roman" w:cs="Times New Roman"/>
          <w:sz w:val="24"/>
          <w:szCs w:val="24"/>
        </w:rPr>
        <w:t>Defense in s</w:t>
      </w:r>
      <w:r w:rsidRPr="00990D9E">
        <w:rPr>
          <w:rFonts w:ascii="Times New Roman" w:hAnsi="Times New Roman" w:cs="Times New Roman"/>
          <w:sz w:val="24"/>
          <w:szCs w:val="24"/>
        </w:rPr>
        <w:t>tate</w:t>
      </w:r>
      <w:r>
        <w:rPr>
          <w:rFonts w:ascii="Times New Roman" w:hAnsi="Times New Roman" w:cs="Times New Roman"/>
          <w:sz w:val="24"/>
          <w:szCs w:val="24"/>
        </w:rPr>
        <w:t xml:space="preserve"> workers’ compensation claims under </w:t>
      </w:r>
      <w:r w:rsidRPr="00990D9E">
        <w:rPr>
          <w:rFonts w:ascii="Times New Roman" w:hAnsi="Times New Roman" w:cs="Times New Roman"/>
          <w:sz w:val="24"/>
          <w:szCs w:val="24"/>
        </w:rPr>
        <w:t>KRS 342</w:t>
      </w:r>
      <w:r>
        <w:rPr>
          <w:rFonts w:ascii="Times New Roman" w:hAnsi="Times New Roman" w:cs="Times New Roman"/>
          <w:sz w:val="24"/>
          <w:szCs w:val="24"/>
        </w:rPr>
        <w:t xml:space="preserve"> including</w:t>
      </w:r>
      <w:r w:rsidRPr="00F36DF5">
        <w:rPr>
          <w:rFonts w:ascii="Times New Roman" w:eastAsia="Arial" w:hAnsi="Times New Roman" w:cs="Times New Roman"/>
          <w:sz w:val="24"/>
          <w:szCs w:val="24"/>
        </w:rPr>
        <w:t xml:space="preserve"> </w:t>
      </w:r>
      <w:r>
        <w:rPr>
          <w:rFonts w:ascii="Times New Roman" w:eastAsia="Arial" w:hAnsi="Times New Roman" w:cs="Times New Roman"/>
          <w:sz w:val="24"/>
          <w:szCs w:val="24"/>
        </w:rPr>
        <w:t>injury, communicable diseases, occupational diseases including, but not limited to, coal workers’ pneumoconiosis and hearing loss</w:t>
      </w:r>
      <w:r>
        <w:rPr>
          <w:rFonts w:ascii="Times New Roman" w:hAnsi="Times New Roman" w:cs="Times New Roman"/>
          <w:sz w:val="24"/>
          <w:szCs w:val="24"/>
        </w:rPr>
        <w:t xml:space="preserve"> (State WC</w:t>
      </w:r>
      <w:r w:rsidRPr="00990D9E">
        <w:rPr>
          <w:rFonts w:ascii="Times New Roman" w:hAnsi="Times New Roman" w:cs="Times New Roman"/>
          <w:sz w:val="24"/>
          <w:szCs w:val="24"/>
        </w:rPr>
        <w:t>)</w:t>
      </w:r>
      <w:r>
        <w:rPr>
          <w:rFonts w:ascii="Times New Roman" w:hAnsi="Times New Roman" w:cs="Times New Roman"/>
          <w:sz w:val="24"/>
          <w:szCs w:val="24"/>
        </w:rPr>
        <w:t xml:space="preserve">, as well as </w:t>
      </w:r>
      <w:r w:rsidRPr="00691833">
        <w:rPr>
          <w:rFonts w:ascii="Times New Roman" w:eastAsia="Arial" w:hAnsi="Times New Roman" w:cs="Times New Roman"/>
          <w:sz w:val="24"/>
          <w:szCs w:val="24"/>
        </w:rPr>
        <w:t>Employers’ Liability claims</w:t>
      </w:r>
      <w:r>
        <w:rPr>
          <w:rFonts w:ascii="Times New Roman" w:eastAsia="Arial" w:hAnsi="Times New Roman" w:cs="Times New Roman"/>
          <w:sz w:val="24"/>
          <w:szCs w:val="24"/>
        </w:rPr>
        <w:t xml:space="preserve"> (AKA Part 2 Coverage)</w:t>
      </w:r>
      <w:r>
        <w:rPr>
          <w:rFonts w:ascii="Times New Roman" w:hAnsi="Times New Roman" w:cs="Times New Roman"/>
          <w:sz w:val="24"/>
          <w:szCs w:val="24"/>
        </w:rPr>
        <w:t>;</w:t>
      </w:r>
    </w:p>
    <w:p w14:paraId="43EF114C" w14:textId="51E04D44" w:rsidR="00B20DED" w:rsidRPr="00990D9E" w:rsidRDefault="00B20DED" w:rsidP="00B20DED">
      <w:pPr>
        <w:pStyle w:val="ListParagraph"/>
        <w:numPr>
          <w:ilvl w:val="0"/>
          <w:numId w:val="26"/>
        </w:numPr>
        <w:ind w:left="1440"/>
        <w:jc w:val="both"/>
        <w:rPr>
          <w:rFonts w:ascii="Times New Roman" w:hAnsi="Times New Roman" w:cs="Times New Roman"/>
          <w:sz w:val="24"/>
          <w:szCs w:val="24"/>
        </w:rPr>
      </w:pPr>
      <w:r>
        <w:rPr>
          <w:rFonts w:ascii="Times New Roman" w:eastAsia="Arial" w:hAnsi="Times New Roman" w:cs="Times New Roman"/>
          <w:sz w:val="24"/>
          <w:szCs w:val="24"/>
        </w:rPr>
        <w:t xml:space="preserve">Defense in </w:t>
      </w:r>
      <w:r w:rsidRPr="00990D9E">
        <w:rPr>
          <w:rFonts w:ascii="Times New Roman" w:eastAsia="Arial" w:hAnsi="Times New Roman" w:cs="Times New Roman"/>
          <w:sz w:val="24"/>
          <w:szCs w:val="24"/>
        </w:rPr>
        <w:t xml:space="preserve">Federal </w:t>
      </w:r>
      <w:r>
        <w:rPr>
          <w:rFonts w:ascii="Times New Roman" w:eastAsia="Arial" w:hAnsi="Times New Roman" w:cs="Times New Roman"/>
          <w:sz w:val="24"/>
          <w:szCs w:val="24"/>
        </w:rPr>
        <w:t xml:space="preserve">claim, primarily Federal </w:t>
      </w:r>
      <w:r w:rsidRPr="00990D9E">
        <w:rPr>
          <w:rFonts w:ascii="Times New Roman" w:eastAsia="Arial" w:hAnsi="Times New Roman" w:cs="Times New Roman"/>
          <w:sz w:val="24"/>
          <w:szCs w:val="24"/>
        </w:rPr>
        <w:t>Coal Mine Health and Safety Act</w:t>
      </w:r>
      <w:r>
        <w:rPr>
          <w:rFonts w:ascii="Times New Roman" w:eastAsia="Arial" w:hAnsi="Times New Roman" w:cs="Times New Roman"/>
          <w:sz w:val="24"/>
          <w:szCs w:val="24"/>
        </w:rPr>
        <w:t xml:space="preserve"> (FBL), but also </w:t>
      </w:r>
      <w:r w:rsidRPr="00691833">
        <w:rPr>
          <w:rFonts w:ascii="Times New Roman" w:eastAsia="Arial" w:hAnsi="Times New Roman" w:cs="Times New Roman"/>
          <w:sz w:val="24"/>
          <w:szCs w:val="24"/>
        </w:rPr>
        <w:t>Longshore and Harbor Workers’ Act</w:t>
      </w:r>
      <w:r>
        <w:rPr>
          <w:rFonts w:ascii="Times New Roman" w:eastAsia="Arial" w:hAnsi="Times New Roman" w:cs="Times New Roman"/>
          <w:sz w:val="24"/>
          <w:szCs w:val="24"/>
        </w:rPr>
        <w:t xml:space="preserve"> and </w:t>
      </w:r>
      <w:r w:rsidRPr="00691833">
        <w:rPr>
          <w:rFonts w:ascii="Times New Roman" w:eastAsia="Arial" w:hAnsi="Times New Roman" w:cs="Times New Roman"/>
          <w:sz w:val="24"/>
          <w:szCs w:val="24"/>
        </w:rPr>
        <w:t>Jones Act</w:t>
      </w:r>
      <w:r w:rsidR="00C43F67">
        <w:rPr>
          <w:rFonts w:ascii="Times New Roman" w:eastAsia="Arial" w:hAnsi="Times New Roman" w:cs="Times New Roman"/>
          <w:sz w:val="24"/>
          <w:szCs w:val="24"/>
        </w:rPr>
        <w:t>;</w:t>
      </w:r>
      <w:r>
        <w:rPr>
          <w:rFonts w:ascii="Times New Roman" w:eastAsia="Arial" w:hAnsi="Times New Roman" w:cs="Times New Roman"/>
          <w:sz w:val="24"/>
          <w:szCs w:val="24"/>
        </w:rPr>
        <w:t xml:space="preserve"> and</w:t>
      </w:r>
    </w:p>
    <w:p w14:paraId="45776774" w14:textId="77777777" w:rsidR="00B20DED" w:rsidRDefault="00B20DED" w:rsidP="00B20DED">
      <w:pPr>
        <w:pStyle w:val="ListParagraph"/>
        <w:numPr>
          <w:ilvl w:val="0"/>
          <w:numId w:val="26"/>
        </w:numPr>
        <w:ind w:left="1440"/>
        <w:jc w:val="both"/>
        <w:rPr>
          <w:rFonts w:ascii="Times New Roman" w:hAnsi="Times New Roman" w:cs="Times New Roman"/>
          <w:sz w:val="24"/>
          <w:szCs w:val="24"/>
        </w:rPr>
      </w:pPr>
      <w:r>
        <w:rPr>
          <w:rFonts w:ascii="Times New Roman" w:eastAsia="Arial" w:hAnsi="Times New Roman" w:cs="Times New Roman"/>
          <w:sz w:val="24"/>
          <w:szCs w:val="24"/>
        </w:rPr>
        <w:t>Subrogation</w:t>
      </w:r>
      <w:r w:rsidRPr="00990D9E">
        <w:rPr>
          <w:rFonts w:ascii="Times New Roman" w:eastAsia="Arial" w:hAnsi="Times New Roman" w:cs="Times New Roman"/>
          <w:sz w:val="24"/>
          <w:szCs w:val="24"/>
        </w:rPr>
        <w:t>.</w:t>
      </w:r>
      <w:r w:rsidRPr="00990D9E">
        <w:rPr>
          <w:rFonts w:ascii="Times New Roman" w:hAnsi="Times New Roman" w:cs="Times New Roman"/>
          <w:sz w:val="24"/>
          <w:szCs w:val="24"/>
        </w:rPr>
        <w:t xml:space="preserve">  </w:t>
      </w:r>
    </w:p>
    <w:p w14:paraId="10C894A0" w14:textId="77777777" w:rsidR="00B20DED" w:rsidRDefault="00B20DED" w:rsidP="00B20DED">
      <w:pPr>
        <w:ind w:left="720"/>
        <w:jc w:val="both"/>
        <w:rPr>
          <w:rFonts w:ascii="Times New Roman" w:hAnsi="Times New Roman" w:cs="Times New Roman"/>
          <w:sz w:val="24"/>
          <w:szCs w:val="24"/>
        </w:rPr>
      </w:pPr>
    </w:p>
    <w:p w14:paraId="79FA7C89" w14:textId="30F24783" w:rsidR="00B20DED" w:rsidRPr="00990D9E" w:rsidRDefault="00B20DED" w:rsidP="00B20DED">
      <w:pPr>
        <w:ind w:left="720"/>
        <w:jc w:val="both"/>
        <w:rPr>
          <w:rFonts w:ascii="Times New Roman" w:hAnsi="Times New Roman" w:cs="Times New Roman"/>
          <w:sz w:val="24"/>
          <w:szCs w:val="24"/>
        </w:rPr>
      </w:pPr>
      <w:r>
        <w:rPr>
          <w:rFonts w:ascii="Times New Roman" w:hAnsi="Times New Roman" w:cs="Times New Roman"/>
          <w:sz w:val="24"/>
          <w:szCs w:val="24"/>
        </w:rPr>
        <w:t>Each applicant must indicate if they are applying for item</w:t>
      </w:r>
      <w:r w:rsidR="00720D20">
        <w:rPr>
          <w:rFonts w:ascii="Times New Roman" w:hAnsi="Times New Roman" w:cs="Times New Roman"/>
          <w:sz w:val="24"/>
          <w:szCs w:val="24"/>
        </w:rPr>
        <w:t>(s)</w:t>
      </w:r>
      <w:r>
        <w:rPr>
          <w:rFonts w:ascii="Times New Roman" w:hAnsi="Times New Roman" w:cs="Times New Roman"/>
          <w:sz w:val="24"/>
          <w:szCs w:val="24"/>
        </w:rPr>
        <w:t xml:space="preserve"> 1, 2 and/or 3.  </w:t>
      </w:r>
      <w:r w:rsidRPr="00990D9E">
        <w:rPr>
          <w:rFonts w:ascii="Times New Roman" w:hAnsi="Times New Roman" w:cs="Times New Roman"/>
          <w:sz w:val="24"/>
          <w:szCs w:val="24"/>
        </w:rPr>
        <w:t>The scope of services may be expanded or contracted by agreement of the parties or in the discretion of KEMI.</w:t>
      </w:r>
    </w:p>
    <w:p w14:paraId="19889FBD" w14:textId="77777777" w:rsidR="00B20DED" w:rsidRDefault="00B20DED" w:rsidP="00B20DED">
      <w:pPr>
        <w:ind w:left="720"/>
        <w:jc w:val="both"/>
        <w:rPr>
          <w:rFonts w:ascii="Times New Roman" w:eastAsia="Arial" w:hAnsi="Times New Roman" w:cs="Times New Roman"/>
          <w:sz w:val="24"/>
          <w:szCs w:val="24"/>
        </w:rPr>
      </w:pPr>
    </w:p>
    <w:p w14:paraId="74C610AF" w14:textId="340C6C17" w:rsidR="00CD46A2" w:rsidRPr="007324C1" w:rsidRDefault="00B20DED" w:rsidP="00454A14">
      <w:pPr>
        <w:widowControl w:val="0"/>
        <w:ind w:left="720"/>
        <w:jc w:val="both"/>
        <w:rPr>
          <w:rFonts w:ascii="Times New Roman" w:eastAsia="Arial" w:hAnsi="Times New Roman" w:cs="Times New Roman"/>
          <w:sz w:val="24"/>
          <w:szCs w:val="24"/>
        </w:rPr>
      </w:pPr>
      <w:r w:rsidRPr="00BC4DD6">
        <w:rPr>
          <w:rFonts w:ascii="Times New Roman" w:eastAsia="Arial" w:hAnsi="Times New Roman" w:cs="Times New Roman"/>
          <w:sz w:val="24"/>
          <w:szCs w:val="24"/>
        </w:rPr>
        <w:t>Geographic regions of the state may be used for case assignment</w:t>
      </w:r>
      <w:r w:rsidR="00720D20">
        <w:rPr>
          <w:rFonts w:ascii="Times New Roman" w:eastAsia="Arial" w:hAnsi="Times New Roman" w:cs="Times New Roman"/>
          <w:sz w:val="24"/>
          <w:szCs w:val="24"/>
        </w:rPr>
        <w:t>s</w:t>
      </w:r>
      <w:r w:rsidRPr="00BC4DD6">
        <w:rPr>
          <w:rFonts w:ascii="Times New Roman" w:eastAsia="Arial" w:hAnsi="Times New Roman" w:cs="Times New Roman"/>
          <w:sz w:val="24"/>
          <w:szCs w:val="24"/>
        </w:rPr>
        <w:t xml:space="preserve"> to one or more law firms. The number of firms selected to cover a geographic area may be based on claim concentration in that area. However, KEMI reserves the right, in its sole discretion, to assign cases independent of geographical distinctions alone.</w:t>
      </w:r>
    </w:p>
    <w:p w14:paraId="6D7AF817" w14:textId="77777777" w:rsidR="00CD46A2" w:rsidRPr="008D15BB" w:rsidRDefault="00CD46A2" w:rsidP="00CD46A2">
      <w:pPr>
        <w:jc w:val="both"/>
        <w:rPr>
          <w:rFonts w:ascii="Times New Roman" w:eastAsia="Arial" w:hAnsi="Times New Roman" w:cs="Times New Roman"/>
          <w:sz w:val="24"/>
          <w:szCs w:val="24"/>
        </w:rPr>
      </w:pP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Pr="008D15BB"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CD46A2" w:rsidRPr="008D15BB" w14:paraId="685B675D"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5511A280" w14:textId="5A33FB46" w:rsidR="00CD46A2" w:rsidRPr="008D15BB" w:rsidRDefault="00B20DED" w:rsidP="00776C7F">
            <w:pPr>
              <w:jc w:val="both"/>
              <w:rPr>
                <w:rFonts w:ascii="Times New Roman" w:eastAsia="Calibri" w:hAnsi="Times New Roman" w:cs="Times New Roman"/>
                <w:b/>
                <w:sz w:val="24"/>
                <w:szCs w:val="24"/>
              </w:rPr>
            </w:pPr>
            <w:r w:rsidRPr="00366849">
              <w:rPr>
                <w:rFonts w:ascii="Times New Roman" w:eastAsia="Arial" w:hAnsi="Times New Roman" w:cs="Times New Roman"/>
                <w:b/>
                <w:bCs/>
                <w:sz w:val="24"/>
                <w:szCs w:val="24"/>
              </w:rPr>
              <w:t>Competence and abilities of the applying firm and the personnel the firm proposes to be utilized</w:t>
            </w:r>
            <w:r>
              <w:rPr>
                <w:rFonts w:ascii="Times New Roman" w:eastAsia="Arial" w:hAnsi="Times New Roman" w:cs="Times New Roman"/>
                <w:b/>
                <w:bCs/>
                <w:sz w:val="24"/>
                <w:szCs w:val="24"/>
              </w:rPr>
              <w:t>.</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093FCF1" w14:textId="6E5C3214" w:rsidR="00CD46A2" w:rsidRPr="008D15BB" w:rsidRDefault="00B20DED"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95</w:t>
            </w:r>
          </w:p>
        </w:tc>
      </w:tr>
      <w:tr w:rsidR="00CD46A2"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CD46A2" w:rsidRPr="008D15BB" w:rsidRDefault="00CD46A2"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CD46A2" w:rsidRPr="008D15BB" w:rsidRDefault="00CD46A2"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D46A2"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3798628F" w14:textId="77777777" w:rsidR="00CD46A2" w:rsidRPr="008D15BB" w:rsidRDefault="00CD46A2" w:rsidP="00CD46A2">
      <w:pPr>
        <w:widowControl w:val="0"/>
        <w:jc w:val="both"/>
        <w:rPr>
          <w:rFonts w:ascii="Times New Roman" w:eastAsia="Calibri" w:hAnsi="Times New Roman" w:cs="Times New Roman"/>
          <w:sz w:val="24"/>
          <w:szCs w:val="24"/>
        </w:rPr>
      </w:pPr>
      <w:r w:rsidRPr="008D15BB">
        <w:rPr>
          <w:rFonts w:ascii="Times New Roman" w:eastAsia="Calibri" w:hAnsi="Times New Roman" w:cs="Times New Roman"/>
          <w:noProof/>
          <w:sz w:val="24"/>
          <w:szCs w:val="24"/>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248040" cy="28800"/>
                      </w14:xfrm>
                    </w14:contentPart>
                  </a:graphicData>
                </a:graphic>
              </wp:anchor>
            </w:drawing>
          </mc:Choice>
          <mc:Fallback>
            <w:pict>
              <v:shapetype w14:anchorId="65F55D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5EYpy4QAAAAwBAAAPAAAAZHJzL2Rv&#10;d25yZXYueG1sTI87T8QwEIR7JP6DtUg0KGcHlHuEOCeEeDQIiUBD54uXJCJeR7Hvkvx7lgq6Ge1o&#10;9ptiP7tenHAMnScN6UqBQKq97ajR8PH+mGxBhGjImt4TalgwwL48PytMbv1Eb3iqYiO4hEJuNLQx&#10;DrmUoW7RmbDyAxLfvvzoTGQ7NtKOZuJy18trpdbSmY74Q2sGvG+x/q6OTsPD69y8LDJbnmxFz93V&#10;5DefO6/15cV8dwsi4hz/wvCLz+hQMtPBH8kG0WtI1umWx0RWqcpAcCTJNtkOxIHVjQJZFvL/iP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">
                <v:imagedata r:id="rId9" o:title=""/>
              </v:shape>
            </w:pict>
          </mc:Fallback>
        </mc:AlternateContent>
      </w:r>
    </w:p>
    <w:p w14:paraId="6C09EBFA" w14:textId="742995D1" w:rsidR="00CD46A2" w:rsidRPr="00454A14" w:rsidRDefault="00CD46A2" w:rsidP="00CD46A2">
      <w:pPr>
        <w:widowControl w:val="0"/>
        <w:numPr>
          <w:ilvl w:val="0"/>
          <w:numId w:val="1"/>
        </w:numPr>
        <w:jc w:val="both"/>
        <w:rPr>
          <w:rFonts w:ascii="Times New Roman" w:eastAsia="Calibri" w:hAnsi="Times New Roman" w:cs="Times New Roman"/>
          <w:sz w:val="24"/>
          <w:szCs w:val="24"/>
        </w:rPr>
      </w:pPr>
      <w:r w:rsidRPr="00454A14">
        <w:rPr>
          <w:rFonts w:ascii="Times New Roman" w:eastAsia="Calibri" w:hAnsi="Times New Roman" w:cs="Times New Roman"/>
          <w:sz w:val="24"/>
          <w:szCs w:val="24"/>
        </w:rPr>
        <w:t>RFP Publication Date –</w:t>
      </w:r>
      <w:r w:rsidR="00065EA0" w:rsidRPr="00454A14">
        <w:rPr>
          <w:rFonts w:ascii="Times New Roman" w:eastAsia="Calibri" w:hAnsi="Times New Roman" w:cs="Times New Roman"/>
          <w:sz w:val="24"/>
          <w:szCs w:val="24"/>
        </w:rPr>
        <w:t xml:space="preserve"> </w:t>
      </w:r>
      <w:r w:rsidR="00454A14" w:rsidRPr="00454A14">
        <w:rPr>
          <w:rFonts w:ascii="Times New Roman" w:eastAsia="Calibri" w:hAnsi="Times New Roman" w:cs="Times New Roman"/>
          <w:sz w:val="24"/>
          <w:szCs w:val="24"/>
        </w:rPr>
        <w:t xml:space="preserve">Wednesday, </w:t>
      </w:r>
      <w:r w:rsidR="00065EA0" w:rsidRPr="00454A14">
        <w:rPr>
          <w:rFonts w:ascii="Times New Roman" w:eastAsia="Calibri" w:hAnsi="Times New Roman" w:cs="Times New Roman"/>
          <w:sz w:val="24"/>
          <w:szCs w:val="24"/>
        </w:rPr>
        <w:t>September 9, 2026</w:t>
      </w:r>
      <w:r w:rsidRPr="00454A14">
        <w:rPr>
          <w:rFonts w:ascii="Times New Roman" w:eastAsia="Calibri" w:hAnsi="Times New Roman" w:cs="Times New Roman"/>
          <w:sz w:val="24"/>
          <w:szCs w:val="24"/>
        </w:rPr>
        <w:tab/>
      </w:r>
    </w:p>
    <w:p w14:paraId="53AEC277" w14:textId="56B2FA8B" w:rsidR="00CD46A2" w:rsidRPr="00454A14" w:rsidRDefault="00CD46A2" w:rsidP="00CD46A2">
      <w:pPr>
        <w:widowControl w:val="0"/>
        <w:numPr>
          <w:ilvl w:val="0"/>
          <w:numId w:val="1"/>
        </w:numPr>
        <w:jc w:val="both"/>
        <w:rPr>
          <w:rFonts w:ascii="Times New Roman" w:eastAsia="Calibri" w:hAnsi="Times New Roman" w:cs="Times New Roman"/>
          <w:sz w:val="24"/>
          <w:szCs w:val="24"/>
        </w:rPr>
      </w:pPr>
      <w:r w:rsidRPr="00454A14">
        <w:rPr>
          <w:rFonts w:ascii="Times New Roman" w:eastAsia="Calibri" w:hAnsi="Times New Roman" w:cs="Times New Roman"/>
          <w:sz w:val="24"/>
          <w:szCs w:val="24"/>
        </w:rPr>
        <w:t xml:space="preserve">Deadline for Inquiries – </w:t>
      </w:r>
      <w:r w:rsidR="00454A14" w:rsidRPr="00454A14">
        <w:rPr>
          <w:rFonts w:ascii="Times New Roman" w:eastAsia="Calibri" w:hAnsi="Times New Roman" w:cs="Times New Roman"/>
          <w:sz w:val="24"/>
          <w:szCs w:val="24"/>
        </w:rPr>
        <w:t xml:space="preserve">Wednesday, </w:t>
      </w:r>
      <w:r w:rsidR="0089552D">
        <w:rPr>
          <w:rFonts w:ascii="Times New Roman" w:eastAsia="Calibri" w:hAnsi="Times New Roman" w:cs="Times New Roman"/>
          <w:sz w:val="24"/>
          <w:szCs w:val="24"/>
        </w:rPr>
        <w:t>S</w:t>
      </w:r>
      <w:r w:rsidR="00065EA0" w:rsidRPr="00454A14">
        <w:rPr>
          <w:rFonts w:ascii="Times New Roman" w:eastAsia="Calibri" w:hAnsi="Times New Roman" w:cs="Times New Roman"/>
          <w:sz w:val="24"/>
          <w:szCs w:val="24"/>
        </w:rPr>
        <w:t>eptember 16, 2026</w:t>
      </w:r>
      <w:r w:rsidRPr="00454A14">
        <w:rPr>
          <w:rFonts w:ascii="Times New Roman" w:eastAsia="Calibri" w:hAnsi="Times New Roman" w:cs="Times New Roman"/>
          <w:sz w:val="24"/>
          <w:szCs w:val="24"/>
        </w:rPr>
        <w:tab/>
      </w:r>
    </w:p>
    <w:p w14:paraId="726737C1" w14:textId="47A76BF9" w:rsidR="00CD46A2" w:rsidRPr="00454A14" w:rsidRDefault="00CD46A2" w:rsidP="00CD46A2">
      <w:pPr>
        <w:widowControl w:val="0"/>
        <w:numPr>
          <w:ilvl w:val="0"/>
          <w:numId w:val="1"/>
        </w:numPr>
        <w:jc w:val="both"/>
        <w:rPr>
          <w:rFonts w:ascii="Times New Roman" w:eastAsia="Calibri" w:hAnsi="Times New Roman" w:cs="Times New Roman"/>
          <w:sz w:val="24"/>
          <w:szCs w:val="24"/>
        </w:rPr>
      </w:pPr>
      <w:r w:rsidRPr="00454A14">
        <w:rPr>
          <w:rFonts w:ascii="Times New Roman" w:eastAsia="Calibri" w:hAnsi="Times New Roman" w:cs="Times New Roman"/>
          <w:sz w:val="24"/>
          <w:szCs w:val="24"/>
        </w:rPr>
        <w:t xml:space="preserve">KEMI Response to Inquiries – </w:t>
      </w:r>
      <w:r w:rsidR="00454A14" w:rsidRPr="00454A14">
        <w:rPr>
          <w:rFonts w:ascii="Times New Roman" w:eastAsia="Calibri" w:hAnsi="Times New Roman" w:cs="Times New Roman"/>
          <w:sz w:val="24"/>
          <w:szCs w:val="24"/>
        </w:rPr>
        <w:t xml:space="preserve">Wednesday, </w:t>
      </w:r>
      <w:r w:rsidR="00065EA0" w:rsidRPr="00454A14">
        <w:rPr>
          <w:rFonts w:ascii="Times New Roman" w:eastAsia="Calibri" w:hAnsi="Times New Roman" w:cs="Times New Roman"/>
          <w:sz w:val="24"/>
          <w:szCs w:val="24"/>
        </w:rPr>
        <w:t>September 23, 2026</w:t>
      </w:r>
    </w:p>
    <w:p w14:paraId="7CD2CFDC" w14:textId="630399A9" w:rsidR="00CD46A2" w:rsidRPr="00454A14" w:rsidRDefault="00CD46A2" w:rsidP="00CD46A2">
      <w:pPr>
        <w:widowControl w:val="0"/>
        <w:numPr>
          <w:ilvl w:val="0"/>
          <w:numId w:val="1"/>
        </w:numPr>
        <w:jc w:val="both"/>
        <w:rPr>
          <w:rFonts w:ascii="Times New Roman" w:eastAsia="Calibri" w:hAnsi="Times New Roman" w:cs="Times New Roman"/>
          <w:sz w:val="24"/>
          <w:szCs w:val="24"/>
        </w:rPr>
      </w:pPr>
      <w:r w:rsidRPr="00454A14">
        <w:rPr>
          <w:rFonts w:ascii="Times New Roman" w:eastAsia="Calibri" w:hAnsi="Times New Roman" w:cs="Times New Roman"/>
          <w:sz w:val="24"/>
          <w:szCs w:val="24"/>
        </w:rPr>
        <w:t xml:space="preserve">Deadline for Submission of Proposals – </w:t>
      </w:r>
      <w:r w:rsidR="00454A14" w:rsidRPr="00454A14">
        <w:rPr>
          <w:rFonts w:ascii="Times New Roman" w:eastAsia="Calibri" w:hAnsi="Times New Roman" w:cs="Times New Roman"/>
          <w:sz w:val="24"/>
          <w:szCs w:val="24"/>
        </w:rPr>
        <w:t xml:space="preserve">Thursday, </w:t>
      </w:r>
      <w:r w:rsidR="00065EA0" w:rsidRPr="00454A14">
        <w:rPr>
          <w:rFonts w:ascii="Times New Roman" w:eastAsia="Calibri" w:hAnsi="Times New Roman" w:cs="Times New Roman"/>
          <w:sz w:val="24"/>
          <w:szCs w:val="24"/>
        </w:rPr>
        <w:t>October 15, 2026</w:t>
      </w:r>
    </w:p>
    <w:p w14:paraId="3E7D28BA" w14:textId="6ED58FC7" w:rsidR="00CD46A2" w:rsidRPr="00454A14" w:rsidRDefault="00CD46A2" w:rsidP="00CD46A2">
      <w:pPr>
        <w:widowControl w:val="0"/>
        <w:numPr>
          <w:ilvl w:val="0"/>
          <w:numId w:val="1"/>
        </w:numPr>
        <w:jc w:val="both"/>
        <w:rPr>
          <w:rFonts w:ascii="Times New Roman" w:eastAsia="Calibri" w:hAnsi="Times New Roman" w:cs="Times New Roman"/>
          <w:sz w:val="24"/>
          <w:szCs w:val="24"/>
        </w:rPr>
      </w:pPr>
      <w:r w:rsidRPr="00454A14">
        <w:rPr>
          <w:rFonts w:ascii="Times New Roman" w:eastAsia="Calibri" w:hAnsi="Times New Roman" w:cs="Times New Roman"/>
          <w:sz w:val="24"/>
          <w:szCs w:val="24"/>
        </w:rPr>
        <w:t xml:space="preserve">Interview/Discussions (Optional) </w:t>
      </w:r>
      <w:r w:rsidR="00801758" w:rsidRPr="00454A14">
        <w:rPr>
          <w:rFonts w:ascii="Times New Roman" w:eastAsia="Calibri" w:hAnsi="Times New Roman" w:cs="Times New Roman"/>
          <w:sz w:val="24"/>
          <w:szCs w:val="24"/>
        </w:rPr>
        <w:t xml:space="preserve">– </w:t>
      </w:r>
      <w:r w:rsidR="00065EA0" w:rsidRPr="00454A14">
        <w:rPr>
          <w:rFonts w:ascii="Times New Roman" w:eastAsia="Calibri" w:hAnsi="Times New Roman" w:cs="Times New Roman"/>
          <w:sz w:val="24"/>
          <w:szCs w:val="24"/>
        </w:rPr>
        <w:t xml:space="preserve">November 2 </w:t>
      </w:r>
      <w:r w:rsidR="00454A14" w:rsidRPr="00454A14">
        <w:rPr>
          <w:rFonts w:ascii="Times New Roman" w:eastAsia="Calibri" w:hAnsi="Times New Roman" w:cs="Times New Roman"/>
          <w:sz w:val="24"/>
          <w:szCs w:val="24"/>
        </w:rPr>
        <w:t>-</w:t>
      </w:r>
      <w:r w:rsidR="00065EA0" w:rsidRPr="00454A14">
        <w:rPr>
          <w:rFonts w:ascii="Times New Roman" w:eastAsia="Calibri" w:hAnsi="Times New Roman" w:cs="Times New Roman"/>
          <w:sz w:val="24"/>
          <w:szCs w:val="24"/>
        </w:rPr>
        <w:t>4, 2026</w:t>
      </w:r>
    </w:p>
    <w:p w14:paraId="48034D34" w14:textId="77777777" w:rsidR="00CD19B0" w:rsidRDefault="00CD46A2" w:rsidP="00CD19B0">
      <w:pPr>
        <w:widowControl w:val="0"/>
        <w:numPr>
          <w:ilvl w:val="0"/>
          <w:numId w:val="1"/>
        </w:numPr>
        <w:spacing w:after="200" w:line="276" w:lineRule="auto"/>
        <w:jc w:val="both"/>
        <w:rPr>
          <w:rFonts w:ascii="Times New Roman" w:eastAsia="Arial" w:hAnsi="Times New Roman" w:cs="Times New Roman"/>
          <w:b/>
          <w:sz w:val="24"/>
          <w:szCs w:val="24"/>
        </w:rPr>
      </w:pPr>
      <w:r w:rsidRPr="00454A14">
        <w:rPr>
          <w:rFonts w:ascii="Times New Roman" w:eastAsia="Calibri" w:hAnsi="Times New Roman" w:cs="Times New Roman"/>
          <w:sz w:val="24"/>
          <w:szCs w:val="24"/>
        </w:rPr>
        <w:t xml:space="preserve">Estimated Contract Award – </w:t>
      </w:r>
      <w:r w:rsidR="00454A14" w:rsidRPr="00454A14">
        <w:rPr>
          <w:rFonts w:ascii="Times New Roman" w:eastAsia="Calibri" w:hAnsi="Times New Roman" w:cs="Times New Roman"/>
          <w:sz w:val="24"/>
          <w:szCs w:val="24"/>
        </w:rPr>
        <w:t>January 1, 2027</w:t>
      </w:r>
    </w:p>
    <w:p w14:paraId="686C76A0" w14:textId="2A8C2863" w:rsidR="00CD46A2" w:rsidRDefault="00CD46A2" w:rsidP="00CD46A2">
      <w:pPr>
        <w:pStyle w:val="ListParagraph"/>
        <w:widowControl w:val="0"/>
        <w:numPr>
          <w:ilvl w:val="0"/>
          <w:numId w:val="5"/>
        </w:numPr>
        <w:spacing w:after="200" w:line="276" w:lineRule="auto"/>
        <w:jc w:val="both"/>
        <w:rPr>
          <w:rFonts w:ascii="Times New Roman" w:eastAsia="Arial" w:hAnsi="Times New Roman" w:cs="Times New Roman"/>
          <w:b/>
          <w:sz w:val="24"/>
          <w:szCs w:val="24"/>
        </w:rPr>
      </w:pPr>
      <w:r w:rsidRPr="00CD19B0">
        <w:rPr>
          <w:rFonts w:ascii="Times New Roman" w:eastAsia="Arial" w:hAnsi="Times New Roman" w:cs="Times New Roman"/>
          <w:b/>
          <w:sz w:val="24"/>
          <w:szCs w:val="24"/>
        </w:rPr>
        <w:t>PROPOSAL REQUIREMENTS</w:t>
      </w:r>
    </w:p>
    <w:p w14:paraId="457D9CE9" w14:textId="77777777" w:rsidR="00CD19B0" w:rsidRPr="00CD19B0" w:rsidRDefault="00CD19B0" w:rsidP="00CD19B0">
      <w:pPr>
        <w:pStyle w:val="ListParagraph"/>
        <w:widowControl w:val="0"/>
        <w:spacing w:after="200" w:line="276" w:lineRule="auto"/>
        <w:jc w:val="both"/>
        <w:rPr>
          <w:rFonts w:ascii="Times New Roman" w:eastAsia="Arial" w:hAnsi="Times New Roman" w:cs="Times New Roman"/>
          <w:b/>
          <w:sz w:val="24"/>
          <w:szCs w:val="24"/>
        </w:rPr>
      </w:pPr>
    </w:p>
    <w:p w14:paraId="23CD1D7A" w14:textId="245E5BBE" w:rsidR="00B20DED" w:rsidRPr="000270A9" w:rsidRDefault="00B20DED" w:rsidP="000270A9">
      <w:pPr>
        <w:pStyle w:val="ListParagraph"/>
        <w:widowControl w:val="0"/>
        <w:numPr>
          <w:ilvl w:val="1"/>
          <w:numId w:val="28"/>
        </w:numPr>
        <w:spacing w:before="69"/>
        <w:jc w:val="both"/>
        <w:rPr>
          <w:rFonts w:ascii="Times New Roman" w:eastAsia="Arial" w:hAnsi="Times New Roman" w:cs="Times New Roman"/>
          <w:b/>
          <w:bCs/>
          <w:sz w:val="24"/>
          <w:szCs w:val="24"/>
        </w:rPr>
      </w:pPr>
      <w:r w:rsidRPr="000270A9">
        <w:rPr>
          <w:rFonts w:ascii="Times New Roman" w:eastAsia="Arial" w:hAnsi="Times New Roman" w:cs="Times New Roman"/>
          <w:b/>
          <w:bCs/>
          <w:sz w:val="24"/>
          <w:szCs w:val="24"/>
        </w:rPr>
        <w:t xml:space="preserve">Competence and abilities of the applying firm and the personnel the firm proposes to be utilized </w:t>
      </w:r>
    </w:p>
    <w:p w14:paraId="0EF08B78" w14:textId="77777777" w:rsidR="00B20DED" w:rsidRDefault="00B20DED" w:rsidP="00B20DED">
      <w:pPr>
        <w:spacing w:before="69"/>
        <w:jc w:val="both"/>
        <w:rPr>
          <w:rFonts w:ascii="Times New Roman" w:eastAsia="Arial" w:hAnsi="Times New Roman" w:cs="Times New Roman"/>
          <w:sz w:val="24"/>
          <w:szCs w:val="24"/>
        </w:rPr>
      </w:pPr>
    </w:p>
    <w:p w14:paraId="3D232C46" w14:textId="77777777" w:rsidR="00B20DED" w:rsidRDefault="00B20DED" w:rsidP="00B20DED">
      <w:pPr>
        <w:widowControl w:val="0"/>
        <w:numPr>
          <w:ilvl w:val="2"/>
          <w:numId w:val="28"/>
        </w:numPr>
        <w:ind w:left="1440" w:hanging="270"/>
        <w:jc w:val="both"/>
        <w:rPr>
          <w:rFonts w:ascii="Times New Roman" w:eastAsia="Arial" w:hAnsi="Times New Roman" w:cs="Times New Roman"/>
          <w:sz w:val="24"/>
          <w:szCs w:val="24"/>
        </w:rPr>
      </w:pPr>
      <w:r>
        <w:rPr>
          <w:rFonts w:ascii="Times New Roman" w:eastAsia="Arial" w:hAnsi="Times New Roman" w:cs="Times New Roman"/>
          <w:sz w:val="24"/>
          <w:szCs w:val="24"/>
        </w:rPr>
        <w:t>Identify if you are offering services for the defense of State WC, FBL and/or subrogation.</w:t>
      </w:r>
    </w:p>
    <w:p w14:paraId="09663D52" w14:textId="77777777" w:rsidR="00B20DED" w:rsidRDefault="00B20DED" w:rsidP="00B20DED">
      <w:pPr>
        <w:widowControl w:val="0"/>
        <w:ind w:left="1440"/>
        <w:jc w:val="both"/>
        <w:rPr>
          <w:rFonts w:ascii="Times New Roman" w:eastAsia="Arial" w:hAnsi="Times New Roman" w:cs="Times New Roman"/>
          <w:sz w:val="24"/>
          <w:szCs w:val="24"/>
        </w:rPr>
      </w:pPr>
    </w:p>
    <w:p w14:paraId="324B15A2" w14:textId="43D8EE13" w:rsidR="00B20DED" w:rsidRDefault="00B20DED" w:rsidP="00B20DED">
      <w:pPr>
        <w:widowControl w:val="0"/>
        <w:numPr>
          <w:ilvl w:val="2"/>
          <w:numId w:val="28"/>
        </w:numPr>
        <w:ind w:left="1440" w:hanging="270"/>
        <w:jc w:val="both"/>
        <w:rPr>
          <w:rFonts w:ascii="Times New Roman" w:eastAsia="Arial" w:hAnsi="Times New Roman" w:cs="Times New Roman"/>
          <w:sz w:val="24"/>
          <w:szCs w:val="24"/>
        </w:rPr>
      </w:pPr>
      <w:r>
        <w:rPr>
          <w:rFonts w:ascii="Times New Roman" w:eastAsia="Arial" w:hAnsi="Times New Roman" w:cs="Times New Roman"/>
          <w:spacing w:val="-1"/>
          <w:sz w:val="24"/>
          <w:szCs w:val="24"/>
        </w:rPr>
        <w:t xml:space="preserve">Firm name, </w:t>
      </w:r>
      <w:r>
        <w:rPr>
          <w:rFonts w:ascii="Times New Roman" w:eastAsia="Arial" w:hAnsi="Times New Roman" w:cs="Times New Roman"/>
          <w:sz w:val="24"/>
          <w:szCs w:val="24"/>
        </w:rPr>
        <w:t xml:space="preserve">address, </w:t>
      </w:r>
      <w:r w:rsidR="005C452F">
        <w:rPr>
          <w:rFonts w:ascii="Times New Roman" w:eastAsia="Arial" w:hAnsi="Times New Roman" w:cs="Times New Roman"/>
          <w:sz w:val="24"/>
          <w:szCs w:val="24"/>
        </w:rPr>
        <w:t>satellite</w:t>
      </w:r>
      <w:r>
        <w:rPr>
          <w:rFonts w:ascii="Times New Roman" w:eastAsia="Arial" w:hAnsi="Times New Roman" w:cs="Times New Roman"/>
          <w:sz w:val="24"/>
          <w:szCs w:val="24"/>
        </w:rPr>
        <w:t xml:space="preserve"> office addresses</w:t>
      </w:r>
      <w:r w:rsidRPr="00D07C3E">
        <w:rPr>
          <w:rFonts w:ascii="Times New Roman" w:eastAsia="Arial" w:hAnsi="Times New Roman" w:cs="Times New Roman"/>
          <w:sz w:val="24"/>
          <w:szCs w:val="24"/>
        </w:rPr>
        <w:t xml:space="preserve">, </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ele</w:t>
      </w:r>
      <w:r w:rsidRPr="00D07C3E">
        <w:rPr>
          <w:rFonts w:ascii="Times New Roman" w:eastAsia="Arial" w:hAnsi="Times New Roman" w:cs="Times New Roman"/>
          <w:spacing w:val="1"/>
          <w:sz w:val="24"/>
          <w:szCs w:val="24"/>
        </w:rPr>
        <w:t>p</w:t>
      </w:r>
      <w:r w:rsidRPr="00D07C3E">
        <w:rPr>
          <w:rFonts w:ascii="Times New Roman" w:eastAsia="Arial" w:hAnsi="Times New Roman" w:cs="Times New Roman"/>
          <w:spacing w:val="-2"/>
          <w:sz w:val="24"/>
          <w:szCs w:val="24"/>
        </w:rPr>
        <w:t>h</w:t>
      </w:r>
      <w:r w:rsidRPr="00D07C3E">
        <w:rPr>
          <w:rFonts w:ascii="Times New Roman" w:eastAsia="Arial" w:hAnsi="Times New Roman" w:cs="Times New Roman"/>
          <w:sz w:val="24"/>
          <w:szCs w:val="24"/>
        </w:rPr>
        <w:t>one nu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ber,</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f</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csimi</w:t>
      </w:r>
      <w:r w:rsidRPr="00D07C3E">
        <w:rPr>
          <w:rFonts w:ascii="Times New Roman" w:eastAsia="Arial" w:hAnsi="Times New Roman" w:cs="Times New Roman"/>
          <w:spacing w:val="-1"/>
          <w:sz w:val="24"/>
          <w:szCs w:val="24"/>
        </w:rPr>
        <w:t>l</w:t>
      </w:r>
      <w:r w:rsidRPr="00D07C3E">
        <w:rPr>
          <w:rFonts w:ascii="Times New Roman" w:eastAsia="Arial" w:hAnsi="Times New Roman" w:cs="Times New Roman"/>
          <w:sz w:val="24"/>
          <w:szCs w:val="24"/>
        </w:rPr>
        <w:t>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pacing w:val="-2"/>
          <w:sz w:val="24"/>
          <w:szCs w:val="24"/>
        </w:rPr>
        <w:t>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ber, a</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z w:val="24"/>
          <w:szCs w:val="24"/>
        </w:rPr>
        <w:t xml:space="preserve">d </w:t>
      </w:r>
      <w:r w:rsidRPr="00D07C3E">
        <w:rPr>
          <w:rFonts w:ascii="Times New Roman" w:eastAsia="Arial" w:hAnsi="Times New Roman" w:cs="Times New Roman"/>
          <w:spacing w:val="-3"/>
          <w:sz w:val="24"/>
          <w:szCs w:val="24"/>
        </w:rPr>
        <w:t>w</w:t>
      </w:r>
      <w:r w:rsidRPr="00D07C3E">
        <w:rPr>
          <w:rFonts w:ascii="Times New Roman" w:eastAsia="Arial" w:hAnsi="Times New Roman" w:cs="Times New Roman"/>
          <w:sz w:val="24"/>
          <w:szCs w:val="24"/>
        </w:rPr>
        <w:t>ebsite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addr</w:t>
      </w:r>
      <w:r w:rsidRPr="00D07C3E">
        <w:rPr>
          <w:rFonts w:ascii="Times New Roman" w:eastAsia="Arial" w:hAnsi="Times New Roman" w:cs="Times New Roman"/>
          <w:spacing w:val="-3"/>
          <w:sz w:val="24"/>
          <w:szCs w:val="24"/>
        </w:rPr>
        <w:t>e</w:t>
      </w:r>
      <w:r w:rsidRPr="00D07C3E">
        <w:rPr>
          <w:rFonts w:ascii="Times New Roman" w:eastAsia="Arial" w:hAnsi="Times New Roman" w:cs="Times New Roman"/>
          <w:sz w:val="24"/>
          <w:szCs w:val="24"/>
        </w:rPr>
        <w:t>ss</w:t>
      </w:r>
      <w:r>
        <w:rPr>
          <w:rFonts w:ascii="Times New Roman" w:eastAsia="Arial" w:hAnsi="Times New Roman" w:cs="Times New Roman"/>
          <w:sz w:val="24"/>
          <w:szCs w:val="24"/>
        </w:rPr>
        <w:t>, and the number of years the firm has been in business under the above name.</w:t>
      </w:r>
    </w:p>
    <w:p w14:paraId="0589AD17" w14:textId="77777777" w:rsidR="00B20DED" w:rsidRDefault="00B20DED" w:rsidP="00B20DED">
      <w:pPr>
        <w:widowControl w:val="0"/>
        <w:jc w:val="both"/>
        <w:rPr>
          <w:rFonts w:ascii="Times New Roman" w:eastAsia="Arial" w:hAnsi="Times New Roman" w:cs="Times New Roman"/>
          <w:sz w:val="24"/>
          <w:szCs w:val="24"/>
        </w:rPr>
      </w:pPr>
    </w:p>
    <w:p w14:paraId="0DC1F88A" w14:textId="77777777" w:rsidR="00B20DED" w:rsidRPr="00FD4982" w:rsidRDefault="00B20DED" w:rsidP="00B20DED">
      <w:pPr>
        <w:widowControl w:val="0"/>
        <w:numPr>
          <w:ilvl w:val="2"/>
          <w:numId w:val="28"/>
        </w:numPr>
        <w:ind w:left="1440" w:hanging="270"/>
        <w:jc w:val="both"/>
        <w:rPr>
          <w:rFonts w:ascii="Times New Roman" w:eastAsia="Arial" w:hAnsi="Times New Roman" w:cs="Times New Roman"/>
          <w:sz w:val="24"/>
          <w:szCs w:val="24"/>
        </w:rPr>
      </w:pPr>
      <w:r w:rsidRPr="00D07C3E">
        <w:rPr>
          <w:rFonts w:ascii="Times New Roman" w:eastAsia="Arial" w:hAnsi="Times New Roman" w:cs="Times New Roman"/>
          <w:spacing w:val="2"/>
          <w:sz w:val="24"/>
          <w:szCs w:val="24"/>
        </w:rPr>
        <w:t>T</w:t>
      </w:r>
      <w:r w:rsidRPr="00D07C3E">
        <w:rPr>
          <w:rFonts w:ascii="Times New Roman" w:eastAsia="Arial" w:hAnsi="Times New Roman" w:cs="Times New Roman"/>
          <w:spacing w:val="-2"/>
          <w:sz w:val="24"/>
          <w:szCs w:val="24"/>
        </w:rPr>
        <w:t>o</w:t>
      </w:r>
      <w:r w:rsidRPr="00D07C3E">
        <w:rPr>
          <w:rFonts w:ascii="Times New Roman" w:eastAsia="Arial" w:hAnsi="Times New Roman" w:cs="Times New Roman"/>
          <w:sz w:val="24"/>
          <w:szCs w:val="24"/>
        </w:rPr>
        <w:t>t</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 xml:space="preserve">l </w:t>
      </w:r>
      <w:r w:rsidRPr="00D07C3E">
        <w:rPr>
          <w:rFonts w:ascii="Times New Roman" w:eastAsia="Arial" w:hAnsi="Times New Roman" w:cs="Times New Roman"/>
          <w:spacing w:val="-2"/>
          <w:sz w:val="24"/>
          <w:szCs w:val="24"/>
        </w:rPr>
        <w:t>n</w:t>
      </w:r>
      <w:r w:rsidRPr="00D07C3E">
        <w:rPr>
          <w:rFonts w:ascii="Times New Roman" w:eastAsia="Arial" w:hAnsi="Times New Roman" w:cs="Times New Roman"/>
          <w:sz w:val="24"/>
          <w:szCs w:val="24"/>
        </w:rPr>
        <w:t>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 xml:space="preserve">ber </w:t>
      </w:r>
      <w:r w:rsidRPr="00D07C3E">
        <w:rPr>
          <w:rFonts w:ascii="Times New Roman" w:eastAsia="Arial" w:hAnsi="Times New Roman" w:cs="Times New Roman"/>
          <w:spacing w:val="-2"/>
          <w:sz w:val="24"/>
          <w:szCs w:val="24"/>
        </w:rPr>
        <w:t>o</w:t>
      </w:r>
      <w:r w:rsidRPr="00D07C3E">
        <w:rPr>
          <w:rFonts w:ascii="Times New Roman" w:eastAsia="Arial" w:hAnsi="Times New Roman" w:cs="Times New Roman"/>
          <w:sz w:val="24"/>
          <w:szCs w:val="24"/>
        </w:rPr>
        <w:t xml:space="preserve">f </w:t>
      </w:r>
      <w:r w:rsidRPr="00D07C3E">
        <w:rPr>
          <w:rFonts w:ascii="Times New Roman" w:eastAsia="Arial" w:hAnsi="Times New Roman" w:cs="Times New Roman"/>
          <w:spacing w:val="-3"/>
          <w:sz w:val="24"/>
          <w:szCs w:val="24"/>
        </w:rPr>
        <w:t>y</w:t>
      </w:r>
      <w:r w:rsidRPr="00D07C3E">
        <w:rPr>
          <w:rFonts w:ascii="Times New Roman" w:eastAsia="Arial" w:hAnsi="Times New Roman" w:cs="Times New Roman"/>
          <w:sz w:val="24"/>
          <w:szCs w:val="24"/>
        </w:rPr>
        <w:t>ears</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in e</w:t>
      </w:r>
      <w:r w:rsidRPr="00D07C3E">
        <w:rPr>
          <w:rFonts w:ascii="Times New Roman" w:eastAsia="Arial" w:hAnsi="Times New Roman" w:cs="Times New Roman"/>
          <w:spacing w:val="-3"/>
          <w:sz w:val="24"/>
          <w:szCs w:val="24"/>
        </w:rPr>
        <w:t>x</w:t>
      </w:r>
      <w:r w:rsidRPr="00D07C3E">
        <w:rPr>
          <w:rFonts w:ascii="Times New Roman" w:eastAsia="Arial" w:hAnsi="Times New Roman" w:cs="Times New Roman"/>
          <w:sz w:val="24"/>
          <w:szCs w:val="24"/>
        </w:rPr>
        <w:t>istence,</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z w:val="24"/>
          <w:szCs w:val="24"/>
        </w:rPr>
        <w:t>descr</w:t>
      </w:r>
      <w:r w:rsidRPr="00D07C3E">
        <w:rPr>
          <w:rFonts w:ascii="Times New Roman" w:eastAsia="Arial" w:hAnsi="Times New Roman" w:cs="Times New Roman"/>
          <w:spacing w:val="-4"/>
          <w:sz w:val="24"/>
          <w:szCs w:val="24"/>
        </w:rPr>
        <w:t>i</w:t>
      </w:r>
      <w:r w:rsidRPr="00D07C3E">
        <w:rPr>
          <w:rFonts w:ascii="Times New Roman" w:eastAsia="Arial" w:hAnsi="Times New Roman" w:cs="Times New Roman"/>
          <w:spacing w:val="1"/>
          <w:sz w:val="24"/>
          <w:szCs w:val="24"/>
        </w:rPr>
        <w:t>p</w:t>
      </w:r>
      <w:r w:rsidRPr="00D07C3E">
        <w:rPr>
          <w:rFonts w:ascii="Times New Roman" w:eastAsia="Arial" w:hAnsi="Times New Roman" w:cs="Times New Roman"/>
          <w:sz w:val="24"/>
          <w:szCs w:val="24"/>
        </w:rPr>
        <w:t>tion</w:t>
      </w:r>
      <w:r w:rsidRPr="00D07C3E">
        <w:rPr>
          <w:rFonts w:ascii="Times New Roman" w:eastAsia="Arial" w:hAnsi="Times New Roman" w:cs="Times New Roman"/>
          <w:spacing w:val="-2"/>
          <w:sz w:val="24"/>
          <w:szCs w:val="24"/>
        </w:rPr>
        <w:t xml:space="preserve"> o</w:t>
      </w:r>
      <w:r w:rsidRPr="00D07C3E">
        <w:rPr>
          <w:rFonts w:ascii="Times New Roman" w:eastAsia="Arial" w:hAnsi="Times New Roman" w:cs="Times New Roman"/>
          <w:sz w:val="24"/>
          <w:szCs w:val="24"/>
        </w:rPr>
        <w:t>f</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z w:val="24"/>
          <w:szCs w:val="24"/>
        </w:rPr>
        <w:t>o</w:t>
      </w:r>
      <w:r w:rsidRPr="00D07C3E">
        <w:rPr>
          <w:rFonts w:ascii="Times New Roman" w:eastAsia="Arial" w:hAnsi="Times New Roman" w:cs="Times New Roman"/>
          <w:spacing w:val="-3"/>
          <w:sz w:val="24"/>
          <w:szCs w:val="24"/>
        </w:rPr>
        <w:t>w</w:t>
      </w:r>
      <w:r w:rsidRPr="00D07C3E">
        <w:rPr>
          <w:rFonts w:ascii="Times New Roman" w:eastAsia="Arial" w:hAnsi="Times New Roman" w:cs="Times New Roman"/>
          <w:sz w:val="24"/>
          <w:szCs w:val="24"/>
        </w:rPr>
        <w:t>nership str</w:t>
      </w:r>
      <w:r w:rsidRPr="00D07C3E">
        <w:rPr>
          <w:rFonts w:ascii="Times New Roman" w:eastAsia="Arial" w:hAnsi="Times New Roman" w:cs="Times New Roman"/>
          <w:spacing w:val="-3"/>
          <w:sz w:val="24"/>
          <w:szCs w:val="24"/>
        </w:rPr>
        <w:t>u</w:t>
      </w:r>
      <w:r w:rsidRPr="00D07C3E">
        <w:rPr>
          <w:rFonts w:ascii="Times New Roman" w:eastAsia="Arial" w:hAnsi="Times New Roman" w:cs="Times New Roman"/>
          <w:sz w:val="24"/>
          <w:szCs w:val="24"/>
        </w:rPr>
        <w:t>ct</w:t>
      </w:r>
      <w:r w:rsidRPr="00D07C3E">
        <w:rPr>
          <w:rFonts w:ascii="Times New Roman" w:eastAsia="Arial" w:hAnsi="Times New Roman" w:cs="Times New Roman"/>
          <w:spacing w:val="1"/>
          <w:sz w:val="24"/>
          <w:szCs w:val="24"/>
        </w:rPr>
        <w:t>u</w:t>
      </w:r>
      <w:r w:rsidRPr="00D07C3E">
        <w:rPr>
          <w:rFonts w:ascii="Times New Roman" w:eastAsia="Arial" w:hAnsi="Times New Roman" w:cs="Times New Roman"/>
          <w:sz w:val="24"/>
          <w:szCs w:val="24"/>
        </w:rPr>
        <w:t xml:space="preserve">re, </w:t>
      </w:r>
      <w:r>
        <w:rPr>
          <w:rFonts w:ascii="Times New Roman" w:eastAsia="Arial" w:hAnsi="Times New Roman" w:cs="Times New Roman"/>
          <w:sz w:val="24"/>
          <w:szCs w:val="24"/>
        </w:rPr>
        <w:t xml:space="preserve">number of partners, number of associates,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nd</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z w:val="24"/>
          <w:szCs w:val="24"/>
        </w:rPr>
        <w:t>br</w:t>
      </w:r>
      <w:r w:rsidRPr="00D07C3E">
        <w:rPr>
          <w:rFonts w:ascii="Times New Roman" w:eastAsia="Arial" w:hAnsi="Times New Roman" w:cs="Times New Roman"/>
          <w:spacing w:val="-2"/>
          <w:sz w:val="24"/>
          <w:szCs w:val="24"/>
        </w:rPr>
        <w:t>ie</w:t>
      </w:r>
      <w:r w:rsidRPr="00D07C3E">
        <w:rPr>
          <w:rFonts w:ascii="Times New Roman" w:eastAsia="Arial" w:hAnsi="Times New Roman" w:cs="Times New Roman"/>
          <w:sz w:val="24"/>
          <w:szCs w:val="24"/>
        </w:rPr>
        <w:t>f history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of t</w:t>
      </w:r>
      <w:r w:rsidRPr="00D07C3E">
        <w:rPr>
          <w:rFonts w:ascii="Times New Roman" w:eastAsia="Arial" w:hAnsi="Times New Roman" w:cs="Times New Roman"/>
          <w:spacing w:val="1"/>
          <w:sz w:val="24"/>
          <w:szCs w:val="24"/>
        </w:rPr>
        <w:t>h</w:t>
      </w:r>
      <w:r w:rsidRPr="00D07C3E">
        <w:rPr>
          <w:rFonts w:ascii="Times New Roman" w:eastAsia="Arial" w:hAnsi="Times New Roman" w:cs="Times New Roman"/>
          <w:sz w:val="24"/>
          <w:szCs w:val="24"/>
        </w:rPr>
        <w:t>e</w:t>
      </w:r>
      <w:r w:rsidRPr="00D07C3E">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firm</w:t>
      </w:r>
      <w:r w:rsidRPr="00D07C3E">
        <w:rPr>
          <w:rFonts w:ascii="Times New Roman" w:eastAsia="Arial" w:hAnsi="Times New Roman" w:cs="Times New Roman"/>
          <w:sz w:val="24"/>
          <w:szCs w:val="24"/>
        </w:rPr>
        <w:t>.</w:t>
      </w:r>
    </w:p>
    <w:p w14:paraId="65688DEA" w14:textId="77777777" w:rsidR="00B20DED" w:rsidRPr="00D07C3E" w:rsidRDefault="00B20DED" w:rsidP="00B20DED">
      <w:pPr>
        <w:widowControl w:val="0"/>
        <w:spacing w:line="260" w:lineRule="exact"/>
        <w:jc w:val="both"/>
        <w:rPr>
          <w:rFonts w:ascii="Times New Roman" w:eastAsia="Calibri" w:hAnsi="Times New Roman" w:cs="Times New Roman"/>
          <w:sz w:val="26"/>
          <w:szCs w:val="26"/>
        </w:rPr>
      </w:pPr>
    </w:p>
    <w:p w14:paraId="7719244B" w14:textId="77777777" w:rsidR="00B20DED" w:rsidRPr="00947738" w:rsidRDefault="00B20DED" w:rsidP="00B20DED">
      <w:pPr>
        <w:widowControl w:val="0"/>
        <w:numPr>
          <w:ilvl w:val="2"/>
          <w:numId w:val="28"/>
        </w:numPr>
        <w:ind w:left="1440" w:hanging="27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name, title, business address, telephone number, email address, resume, and years of legal experience, particularly defense </w:t>
      </w:r>
      <w:r>
        <w:rPr>
          <w:rFonts w:ascii="Times New Roman" w:hAnsi="Times New Roman" w:cs="Times New Roman"/>
          <w:sz w:val="24"/>
          <w:szCs w:val="24"/>
        </w:rPr>
        <w:t>of claims stemming from State WC, FBL and subrogation</w:t>
      </w:r>
      <w:r>
        <w:rPr>
          <w:rFonts w:ascii="Times New Roman" w:eastAsia="Arial" w:hAnsi="Times New Roman" w:cs="Times New Roman"/>
          <w:sz w:val="24"/>
          <w:szCs w:val="24"/>
        </w:rPr>
        <w:t>, of the individual who will be KEMI’s principal contact for all aspects of this contract.</w:t>
      </w:r>
      <w:r w:rsidRPr="00E338E3">
        <w:rPr>
          <w:rFonts w:ascii="Times New Roman" w:eastAsia="Arial" w:hAnsi="Times New Roman" w:cs="Times New Roman"/>
          <w:sz w:val="24"/>
          <w:szCs w:val="24"/>
        </w:rPr>
        <w:t xml:space="preserve"> </w:t>
      </w:r>
      <w:r w:rsidRPr="00D07C3E">
        <w:rPr>
          <w:rFonts w:ascii="Times New Roman" w:eastAsia="Arial" w:hAnsi="Times New Roman" w:cs="Times New Roman"/>
          <w:sz w:val="24"/>
          <w:szCs w:val="24"/>
        </w:rPr>
        <w:t xml:space="preserve">This </w:t>
      </w:r>
      <w:r w:rsidRPr="00D07C3E">
        <w:rPr>
          <w:rFonts w:ascii="Times New Roman" w:eastAsia="Arial" w:hAnsi="Times New Roman" w:cs="Times New Roman"/>
          <w:spacing w:val="-3"/>
          <w:sz w:val="24"/>
          <w:szCs w:val="24"/>
        </w:rPr>
        <w:t>i</w:t>
      </w:r>
      <w:r w:rsidRPr="00D07C3E">
        <w:rPr>
          <w:rFonts w:ascii="Times New Roman" w:eastAsia="Arial" w:hAnsi="Times New Roman" w:cs="Times New Roman"/>
          <w:sz w:val="24"/>
          <w:szCs w:val="24"/>
        </w:rPr>
        <w:t>ndi</w:t>
      </w:r>
      <w:r w:rsidRPr="00D07C3E">
        <w:rPr>
          <w:rFonts w:ascii="Times New Roman" w:eastAsia="Arial" w:hAnsi="Times New Roman" w:cs="Times New Roman"/>
          <w:spacing w:val="-3"/>
          <w:sz w:val="24"/>
          <w:szCs w:val="24"/>
        </w:rPr>
        <w:t>v</w:t>
      </w:r>
      <w:r w:rsidRPr="00D07C3E">
        <w:rPr>
          <w:rFonts w:ascii="Times New Roman" w:eastAsia="Arial" w:hAnsi="Times New Roman" w:cs="Times New Roman"/>
          <w:sz w:val="24"/>
          <w:szCs w:val="24"/>
        </w:rPr>
        <w:t>id</w:t>
      </w:r>
      <w:r w:rsidRPr="00D07C3E">
        <w:rPr>
          <w:rFonts w:ascii="Times New Roman" w:eastAsia="Arial" w:hAnsi="Times New Roman" w:cs="Times New Roman"/>
          <w:spacing w:val="1"/>
          <w:sz w:val="24"/>
          <w:szCs w:val="24"/>
        </w:rPr>
        <w:t>u</w:t>
      </w:r>
      <w:r w:rsidRPr="00D07C3E">
        <w:rPr>
          <w:rFonts w:ascii="Times New Roman" w:eastAsia="Arial" w:hAnsi="Times New Roman" w:cs="Times New Roman"/>
          <w:sz w:val="24"/>
          <w:szCs w:val="24"/>
        </w:rPr>
        <w:t>al</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 xml:space="preserve">ust </w:t>
      </w:r>
      <w:r w:rsidRPr="00D07C3E">
        <w:rPr>
          <w:rFonts w:ascii="Times New Roman" w:eastAsia="Arial" w:hAnsi="Times New Roman" w:cs="Times New Roman"/>
          <w:spacing w:val="-2"/>
          <w:sz w:val="24"/>
          <w:szCs w:val="24"/>
        </w:rPr>
        <w:t>b</w:t>
      </w:r>
      <w:r w:rsidRPr="00D07C3E">
        <w:rPr>
          <w:rFonts w:ascii="Times New Roman" w:eastAsia="Arial" w:hAnsi="Times New Roman" w:cs="Times New Roman"/>
          <w:sz w:val="24"/>
          <w:szCs w:val="24"/>
        </w:rPr>
        <w:t xml:space="preserve">e a </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pacing w:val="-2"/>
          <w:sz w:val="24"/>
          <w:szCs w:val="24"/>
        </w:rPr>
        <w:t>e</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pacing w:val="-2"/>
          <w:sz w:val="24"/>
          <w:szCs w:val="24"/>
        </w:rPr>
        <w:t>b</w:t>
      </w:r>
      <w:r w:rsidRPr="00D07C3E">
        <w:rPr>
          <w:rFonts w:ascii="Times New Roman" w:eastAsia="Arial" w:hAnsi="Times New Roman" w:cs="Times New Roman"/>
          <w:sz w:val="24"/>
          <w:szCs w:val="24"/>
        </w:rPr>
        <w:t xml:space="preserve">er in </w:t>
      </w:r>
      <w:r w:rsidRPr="00D07C3E">
        <w:rPr>
          <w:rFonts w:ascii="Times New Roman" w:eastAsia="Arial" w:hAnsi="Times New Roman" w:cs="Times New Roman"/>
          <w:spacing w:val="-2"/>
          <w:sz w:val="24"/>
          <w:szCs w:val="24"/>
        </w:rPr>
        <w:t>g</w:t>
      </w:r>
      <w:r w:rsidRPr="00D07C3E">
        <w:rPr>
          <w:rFonts w:ascii="Times New Roman" w:eastAsia="Arial" w:hAnsi="Times New Roman" w:cs="Times New Roman"/>
          <w:sz w:val="24"/>
          <w:szCs w:val="24"/>
        </w:rPr>
        <w:t>ood</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st</w:t>
      </w:r>
      <w:r w:rsidRPr="00D07C3E">
        <w:rPr>
          <w:rFonts w:ascii="Times New Roman" w:eastAsia="Arial" w:hAnsi="Times New Roman" w:cs="Times New Roman"/>
          <w:spacing w:val="-2"/>
          <w:sz w:val="24"/>
          <w:szCs w:val="24"/>
        </w:rPr>
        <w:t>a</w:t>
      </w:r>
      <w:r w:rsidRPr="00D07C3E">
        <w:rPr>
          <w:rFonts w:ascii="Times New Roman" w:eastAsia="Arial" w:hAnsi="Times New Roman" w:cs="Times New Roman"/>
          <w:sz w:val="24"/>
          <w:szCs w:val="24"/>
        </w:rPr>
        <w:t>nd</w:t>
      </w:r>
      <w:r w:rsidRPr="00D07C3E">
        <w:rPr>
          <w:rFonts w:ascii="Times New Roman" w:eastAsia="Arial" w:hAnsi="Times New Roman" w:cs="Times New Roman"/>
          <w:spacing w:val="-3"/>
          <w:sz w:val="24"/>
          <w:szCs w:val="24"/>
        </w:rPr>
        <w:t>i</w:t>
      </w:r>
      <w:r w:rsidRPr="00D07C3E">
        <w:rPr>
          <w:rFonts w:ascii="Times New Roman" w:eastAsia="Arial" w:hAnsi="Times New Roman" w:cs="Times New Roman"/>
          <w:sz w:val="24"/>
          <w:szCs w:val="24"/>
        </w:rPr>
        <w:t>ng</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3"/>
          <w:sz w:val="24"/>
          <w:szCs w:val="24"/>
        </w:rPr>
        <w:t>w</w:t>
      </w:r>
      <w:r w:rsidRPr="00D07C3E">
        <w:rPr>
          <w:rFonts w:ascii="Times New Roman" w:eastAsia="Arial" w:hAnsi="Times New Roman" w:cs="Times New Roman"/>
          <w:sz w:val="24"/>
          <w:szCs w:val="24"/>
        </w:rPr>
        <w:t xml:space="preserve">ith </w:t>
      </w:r>
      <w:r>
        <w:rPr>
          <w:rFonts w:ascii="Times New Roman" w:eastAsia="Arial" w:hAnsi="Times New Roman" w:cs="Times New Roman"/>
          <w:sz w:val="24"/>
          <w:szCs w:val="24"/>
        </w:rPr>
        <w:t xml:space="preserve">his/her state bar association.  </w:t>
      </w:r>
      <w:r w:rsidRPr="00D07C3E">
        <w:rPr>
          <w:rFonts w:ascii="Times New Roman" w:eastAsia="Arial" w:hAnsi="Times New Roman" w:cs="Times New Roman"/>
          <w:spacing w:val="1"/>
          <w:sz w:val="24"/>
          <w:szCs w:val="24"/>
        </w:rPr>
        <w:t>T</w:t>
      </w:r>
      <w:r w:rsidRPr="00D07C3E">
        <w:rPr>
          <w:rFonts w:ascii="Times New Roman" w:eastAsia="Arial" w:hAnsi="Times New Roman" w:cs="Times New Roman"/>
          <w:sz w:val="24"/>
          <w:szCs w:val="24"/>
        </w:rPr>
        <w:t>his i</w:t>
      </w:r>
      <w:r w:rsidRPr="00D07C3E">
        <w:rPr>
          <w:rFonts w:ascii="Times New Roman" w:eastAsia="Arial" w:hAnsi="Times New Roman" w:cs="Times New Roman"/>
          <w:spacing w:val="-2"/>
          <w:sz w:val="24"/>
          <w:szCs w:val="24"/>
        </w:rPr>
        <w:t>n</w:t>
      </w:r>
      <w:r w:rsidRPr="00D07C3E">
        <w:rPr>
          <w:rFonts w:ascii="Times New Roman" w:eastAsia="Arial" w:hAnsi="Times New Roman" w:cs="Times New Roman"/>
          <w:sz w:val="24"/>
          <w:szCs w:val="24"/>
        </w:rPr>
        <w:t>di</w:t>
      </w:r>
      <w:r w:rsidRPr="00D07C3E">
        <w:rPr>
          <w:rFonts w:ascii="Times New Roman" w:eastAsia="Arial" w:hAnsi="Times New Roman" w:cs="Times New Roman"/>
          <w:spacing w:val="-3"/>
          <w:sz w:val="24"/>
          <w:szCs w:val="24"/>
        </w:rPr>
        <w:t>v</w:t>
      </w:r>
      <w:r w:rsidRPr="00D07C3E">
        <w:rPr>
          <w:rFonts w:ascii="Times New Roman" w:eastAsia="Arial" w:hAnsi="Times New Roman" w:cs="Times New Roman"/>
          <w:sz w:val="24"/>
          <w:szCs w:val="24"/>
        </w:rPr>
        <w:t>id</w:t>
      </w:r>
      <w:r w:rsidRPr="00D07C3E">
        <w:rPr>
          <w:rFonts w:ascii="Times New Roman" w:eastAsia="Arial" w:hAnsi="Times New Roman" w:cs="Times New Roman"/>
          <w:spacing w:val="1"/>
          <w:sz w:val="24"/>
          <w:szCs w:val="24"/>
        </w:rPr>
        <w:t>u</w:t>
      </w:r>
      <w:r w:rsidRPr="00D07C3E">
        <w:rPr>
          <w:rFonts w:ascii="Times New Roman" w:eastAsia="Arial" w:hAnsi="Times New Roman" w:cs="Times New Roman"/>
          <w:sz w:val="24"/>
          <w:szCs w:val="24"/>
        </w:rPr>
        <w:t>al</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ust</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pacing w:val="-2"/>
          <w:sz w:val="24"/>
          <w:szCs w:val="24"/>
        </w:rPr>
        <w:t>ha</w:t>
      </w:r>
      <w:r w:rsidRPr="00D07C3E">
        <w:rPr>
          <w:rFonts w:ascii="Times New Roman" w:eastAsia="Arial" w:hAnsi="Times New Roman" w:cs="Times New Roman"/>
          <w:spacing w:val="-3"/>
          <w:sz w:val="24"/>
          <w:szCs w:val="24"/>
        </w:rPr>
        <w:t>v</w:t>
      </w:r>
      <w:r w:rsidRPr="00D07C3E">
        <w:rPr>
          <w:rFonts w:ascii="Times New Roman" w:eastAsia="Arial" w:hAnsi="Times New Roman" w:cs="Times New Roman"/>
          <w:sz w:val="24"/>
          <w:szCs w:val="24"/>
        </w:rPr>
        <w:t>e the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2"/>
          <w:sz w:val="24"/>
          <w:szCs w:val="24"/>
        </w:rPr>
        <w:t>a</w:t>
      </w:r>
      <w:r w:rsidRPr="00D07C3E">
        <w:rPr>
          <w:rFonts w:ascii="Times New Roman" w:eastAsia="Arial" w:hAnsi="Times New Roman" w:cs="Times New Roman"/>
          <w:sz w:val="24"/>
          <w:szCs w:val="24"/>
        </w:rPr>
        <w:t>bi</w:t>
      </w:r>
      <w:r w:rsidRPr="00D07C3E">
        <w:rPr>
          <w:rFonts w:ascii="Times New Roman" w:eastAsia="Arial" w:hAnsi="Times New Roman" w:cs="Times New Roman"/>
          <w:spacing w:val="-1"/>
          <w:sz w:val="24"/>
          <w:szCs w:val="24"/>
        </w:rPr>
        <w:t>l</w:t>
      </w:r>
      <w:r w:rsidRPr="00D07C3E">
        <w:rPr>
          <w:rFonts w:ascii="Times New Roman" w:eastAsia="Arial" w:hAnsi="Times New Roman" w:cs="Times New Roman"/>
          <w:sz w:val="24"/>
          <w:szCs w:val="24"/>
        </w:rPr>
        <w:t>ity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to assu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e</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z w:val="24"/>
          <w:szCs w:val="24"/>
        </w:rPr>
        <w:t>res</w:t>
      </w:r>
      <w:r w:rsidRPr="00D07C3E">
        <w:rPr>
          <w:rFonts w:ascii="Times New Roman" w:eastAsia="Arial" w:hAnsi="Times New Roman" w:cs="Times New Roman"/>
          <w:spacing w:val="-2"/>
          <w:sz w:val="24"/>
          <w:szCs w:val="24"/>
        </w:rPr>
        <w:t>p</w:t>
      </w:r>
      <w:r w:rsidRPr="00D07C3E">
        <w:rPr>
          <w:rFonts w:ascii="Times New Roman" w:eastAsia="Arial" w:hAnsi="Times New Roman" w:cs="Times New Roman"/>
          <w:sz w:val="24"/>
          <w:szCs w:val="24"/>
        </w:rPr>
        <w:t>onsibil</w:t>
      </w:r>
      <w:r w:rsidRPr="00D07C3E">
        <w:rPr>
          <w:rFonts w:ascii="Times New Roman" w:eastAsia="Arial" w:hAnsi="Times New Roman" w:cs="Times New Roman"/>
          <w:spacing w:val="-1"/>
          <w:sz w:val="24"/>
          <w:szCs w:val="24"/>
        </w:rPr>
        <w:t>i</w:t>
      </w:r>
      <w:r w:rsidRPr="00D07C3E">
        <w:rPr>
          <w:rFonts w:ascii="Times New Roman" w:eastAsia="Arial" w:hAnsi="Times New Roman" w:cs="Times New Roman"/>
          <w:sz w:val="24"/>
          <w:szCs w:val="24"/>
        </w:rPr>
        <w:t>ty</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z w:val="24"/>
          <w:szCs w:val="24"/>
        </w:rPr>
        <w:t>f</w:t>
      </w:r>
      <w:r w:rsidRPr="00D07C3E">
        <w:rPr>
          <w:rFonts w:ascii="Times New Roman" w:eastAsia="Arial" w:hAnsi="Times New Roman" w:cs="Times New Roman"/>
          <w:spacing w:val="1"/>
          <w:sz w:val="24"/>
          <w:szCs w:val="24"/>
        </w:rPr>
        <w:t>o</w:t>
      </w:r>
      <w:r w:rsidRPr="00D07C3E">
        <w:rPr>
          <w:rFonts w:ascii="Times New Roman" w:eastAsia="Arial" w:hAnsi="Times New Roman" w:cs="Times New Roman"/>
          <w:sz w:val="24"/>
          <w:szCs w:val="24"/>
        </w:rPr>
        <w:t xml:space="preserve">r </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ak</w:t>
      </w:r>
      <w:r w:rsidRPr="00D07C3E">
        <w:rPr>
          <w:rFonts w:ascii="Times New Roman" w:eastAsia="Arial" w:hAnsi="Times New Roman" w:cs="Times New Roman"/>
          <w:spacing w:val="-3"/>
          <w:sz w:val="24"/>
          <w:szCs w:val="24"/>
        </w:rPr>
        <w:t>i</w:t>
      </w:r>
      <w:r w:rsidRPr="00D07C3E">
        <w:rPr>
          <w:rFonts w:ascii="Times New Roman" w:eastAsia="Arial" w:hAnsi="Times New Roman" w:cs="Times New Roman"/>
          <w:sz w:val="24"/>
          <w:szCs w:val="24"/>
        </w:rPr>
        <w:t>ng</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p</w:t>
      </w:r>
      <w:r w:rsidRPr="00D07C3E">
        <w:rPr>
          <w:rFonts w:ascii="Times New Roman" w:eastAsia="Arial" w:hAnsi="Times New Roman" w:cs="Times New Roman"/>
          <w:sz w:val="24"/>
          <w:szCs w:val="24"/>
        </w:rPr>
        <w:t>rese</w:t>
      </w:r>
      <w:r w:rsidRPr="00D07C3E">
        <w:rPr>
          <w:rFonts w:ascii="Times New Roman" w:eastAsia="Arial" w:hAnsi="Times New Roman" w:cs="Times New Roman"/>
          <w:spacing w:val="-2"/>
          <w:sz w:val="24"/>
          <w:szCs w:val="24"/>
        </w:rPr>
        <w:t>n</w:t>
      </w:r>
      <w:r w:rsidRPr="00D07C3E">
        <w:rPr>
          <w:rFonts w:ascii="Times New Roman" w:eastAsia="Arial" w:hAnsi="Times New Roman" w:cs="Times New Roman"/>
          <w:sz w:val="24"/>
          <w:szCs w:val="24"/>
        </w:rPr>
        <w:t>t</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ti</w:t>
      </w:r>
      <w:r w:rsidRPr="00D07C3E">
        <w:rPr>
          <w:rFonts w:ascii="Times New Roman" w:eastAsia="Arial" w:hAnsi="Times New Roman" w:cs="Times New Roman"/>
          <w:spacing w:val="-2"/>
          <w:sz w:val="24"/>
          <w:szCs w:val="24"/>
        </w:rPr>
        <w:t>on</w:t>
      </w:r>
      <w:r w:rsidRPr="00D07C3E">
        <w:rPr>
          <w:rFonts w:ascii="Times New Roman" w:eastAsia="Arial" w:hAnsi="Times New Roman" w:cs="Times New Roman"/>
          <w:sz w:val="24"/>
          <w:szCs w:val="24"/>
        </w:rPr>
        <w:t xml:space="preserve">s to </w:t>
      </w:r>
      <w:r w:rsidRPr="00D07C3E">
        <w:rPr>
          <w:rFonts w:ascii="Times New Roman" w:eastAsia="Arial" w:hAnsi="Times New Roman" w:cs="Times New Roman"/>
          <w:spacing w:val="-2"/>
          <w:sz w:val="24"/>
          <w:szCs w:val="24"/>
        </w:rPr>
        <w:t>K</w:t>
      </w:r>
      <w:r w:rsidRPr="00D07C3E">
        <w:rPr>
          <w:rFonts w:ascii="Times New Roman" w:eastAsia="Arial" w:hAnsi="Times New Roman" w:cs="Times New Roman"/>
          <w:sz w:val="24"/>
          <w:szCs w:val="24"/>
        </w:rPr>
        <w:t>E</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I’s B</w:t>
      </w:r>
      <w:r w:rsidRPr="00D07C3E">
        <w:rPr>
          <w:rFonts w:ascii="Times New Roman" w:eastAsia="Arial" w:hAnsi="Times New Roman" w:cs="Times New Roman"/>
          <w:spacing w:val="-2"/>
          <w:sz w:val="24"/>
          <w:szCs w:val="24"/>
        </w:rPr>
        <w:t>o</w:t>
      </w:r>
      <w:r w:rsidRPr="00D07C3E">
        <w:rPr>
          <w:rFonts w:ascii="Times New Roman" w:eastAsia="Arial" w:hAnsi="Times New Roman" w:cs="Times New Roman"/>
          <w:sz w:val="24"/>
          <w:szCs w:val="24"/>
        </w:rPr>
        <w:t xml:space="preserve">ard </w:t>
      </w:r>
      <w:r w:rsidRPr="00D07C3E">
        <w:rPr>
          <w:rFonts w:ascii="Times New Roman" w:eastAsia="Arial" w:hAnsi="Times New Roman" w:cs="Times New Roman"/>
          <w:spacing w:val="-1"/>
          <w:sz w:val="24"/>
          <w:szCs w:val="24"/>
        </w:rPr>
        <w:t>o</w:t>
      </w:r>
      <w:r w:rsidRPr="00D07C3E">
        <w:rPr>
          <w:rFonts w:ascii="Times New Roman" w:eastAsia="Arial" w:hAnsi="Times New Roman" w:cs="Times New Roman"/>
          <w:sz w:val="24"/>
          <w:szCs w:val="24"/>
        </w:rPr>
        <w:t>f D</w:t>
      </w:r>
      <w:r w:rsidRPr="00D07C3E">
        <w:rPr>
          <w:rFonts w:ascii="Times New Roman" w:eastAsia="Arial" w:hAnsi="Times New Roman" w:cs="Times New Roman"/>
          <w:spacing w:val="-1"/>
          <w:sz w:val="24"/>
          <w:szCs w:val="24"/>
        </w:rPr>
        <w:t>i</w:t>
      </w:r>
      <w:r w:rsidRPr="00D07C3E">
        <w:rPr>
          <w:rFonts w:ascii="Times New Roman" w:eastAsia="Arial" w:hAnsi="Times New Roman" w:cs="Times New Roman"/>
          <w:sz w:val="24"/>
          <w:szCs w:val="24"/>
        </w:rPr>
        <w:t>rectors.</w:t>
      </w:r>
    </w:p>
    <w:p w14:paraId="1A924CBB" w14:textId="77777777" w:rsidR="00B20DED" w:rsidRDefault="00B20DED" w:rsidP="00B20DED">
      <w:pPr>
        <w:pStyle w:val="ListParagraph"/>
        <w:rPr>
          <w:rFonts w:ascii="Times New Roman" w:eastAsia="Arial" w:hAnsi="Times New Roman" w:cs="Times New Roman"/>
          <w:sz w:val="24"/>
          <w:szCs w:val="24"/>
        </w:rPr>
      </w:pPr>
    </w:p>
    <w:p w14:paraId="79966298" w14:textId="77777777" w:rsidR="00B20DED" w:rsidRDefault="00B20DED" w:rsidP="00B20DED">
      <w:pPr>
        <w:widowControl w:val="0"/>
        <w:numPr>
          <w:ilvl w:val="2"/>
          <w:numId w:val="28"/>
        </w:numPr>
        <w:ind w:left="1440" w:hanging="270"/>
        <w:jc w:val="both"/>
        <w:rPr>
          <w:rFonts w:ascii="Times New Roman" w:eastAsia="Arial" w:hAnsi="Times New Roman" w:cs="Times New Roman"/>
          <w:sz w:val="24"/>
          <w:szCs w:val="24"/>
        </w:rPr>
      </w:pPr>
      <w:r w:rsidRPr="00E14515">
        <w:rPr>
          <w:rFonts w:ascii="Times New Roman" w:eastAsia="Arial" w:hAnsi="Times New Roman" w:cs="Times New Roman"/>
          <w:sz w:val="24"/>
          <w:szCs w:val="24"/>
        </w:rPr>
        <w:t>The name, title, business address, telephone number</w:t>
      </w:r>
      <w:r>
        <w:rPr>
          <w:rFonts w:ascii="Times New Roman" w:eastAsia="Arial" w:hAnsi="Times New Roman" w:cs="Times New Roman"/>
          <w:sz w:val="24"/>
          <w:szCs w:val="24"/>
        </w:rPr>
        <w:t xml:space="preserve">, email address, </w:t>
      </w:r>
      <w:r w:rsidRPr="00E14515">
        <w:rPr>
          <w:rFonts w:ascii="Times New Roman" w:eastAsia="Arial" w:hAnsi="Times New Roman" w:cs="Times New Roman"/>
          <w:sz w:val="24"/>
          <w:szCs w:val="24"/>
        </w:rPr>
        <w:t>resume</w:t>
      </w:r>
      <w:r>
        <w:rPr>
          <w:rFonts w:ascii="Times New Roman" w:eastAsia="Arial" w:hAnsi="Times New Roman" w:cs="Times New Roman"/>
          <w:sz w:val="24"/>
          <w:szCs w:val="24"/>
        </w:rPr>
        <w:t>, average caseload, and years of legal experience</w:t>
      </w:r>
      <w:r w:rsidRPr="00E14515">
        <w:rPr>
          <w:rFonts w:ascii="Times New Roman" w:eastAsia="Arial" w:hAnsi="Times New Roman" w:cs="Times New Roman"/>
          <w:sz w:val="24"/>
          <w:szCs w:val="24"/>
        </w:rPr>
        <w:t xml:space="preserve"> for each attorney who you propose to have handling matters assigned by KEMI.  Provide </w:t>
      </w:r>
      <w:r>
        <w:rPr>
          <w:rFonts w:ascii="Times New Roman" w:eastAsia="Arial" w:hAnsi="Times New Roman" w:cs="Times New Roman"/>
          <w:sz w:val="24"/>
          <w:szCs w:val="24"/>
        </w:rPr>
        <w:t>relevant information regarding his/her</w:t>
      </w:r>
      <w:r w:rsidRPr="00E14515">
        <w:rPr>
          <w:rFonts w:ascii="Times New Roman" w:eastAsia="Arial" w:hAnsi="Times New Roman" w:cs="Times New Roman"/>
          <w:sz w:val="24"/>
          <w:szCs w:val="24"/>
        </w:rPr>
        <w:t xml:space="preserve"> experience</w:t>
      </w:r>
      <w:r>
        <w:rPr>
          <w:rFonts w:ascii="Times New Roman" w:eastAsia="Arial" w:hAnsi="Times New Roman" w:cs="Times New Roman"/>
          <w:sz w:val="24"/>
          <w:szCs w:val="24"/>
        </w:rPr>
        <w:t xml:space="preserve"> in the defense </w:t>
      </w:r>
      <w:r>
        <w:rPr>
          <w:rFonts w:ascii="Times New Roman" w:hAnsi="Times New Roman" w:cs="Times New Roman"/>
          <w:sz w:val="24"/>
          <w:szCs w:val="24"/>
        </w:rPr>
        <w:t>of claims stemming from State WC, FBL as well as subrogation.</w:t>
      </w:r>
    </w:p>
    <w:p w14:paraId="1951580F" w14:textId="77777777" w:rsidR="00B20DED" w:rsidRDefault="00B20DED" w:rsidP="00B20DED">
      <w:pPr>
        <w:pStyle w:val="ListParagraph"/>
        <w:rPr>
          <w:rFonts w:ascii="Times New Roman" w:eastAsia="Arial" w:hAnsi="Times New Roman" w:cs="Times New Roman"/>
          <w:sz w:val="24"/>
          <w:szCs w:val="24"/>
        </w:rPr>
      </w:pPr>
    </w:p>
    <w:p w14:paraId="60ABEE38" w14:textId="7B94C575" w:rsidR="00B20DED" w:rsidRDefault="00B20DED" w:rsidP="00B20DED">
      <w:pPr>
        <w:widowControl w:val="0"/>
        <w:numPr>
          <w:ilvl w:val="2"/>
          <w:numId w:val="28"/>
        </w:numPr>
        <w:ind w:left="1440" w:hanging="28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Description of the firm’s experience in handling the defense </w:t>
      </w:r>
      <w:r>
        <w:rPr>
          <w:rFonts w:ascii="Times New Roman" w:hAnsi="Times New Roman" w:cs="Times New Roman"/>
          <w:sz w:val="24"/>
          <w:szCs w:val="24"/>
        </w:rPr>
        <w:t>of claims stemming from State WC</w:t>
      </w:r>
      <w:r>
        <w:rPr>
          <w:rFonts w:ascii="Times New Roman" w:eastAsia="Arial" w:hAnsi="Times New Roman" w:cs="Times New Roman"/>
          <w:sz w:val="24"/>
          <w:szCs w:val="24"/>
        </w:rPr>
        <w:t xml:space="preserve">, including the percentage of the firm’s caseload for the same, and the current </w:t>
      </w:r>
      <w:r w:rsidR="003C351A">
        <w:rPr>
          <w:rFonts w:ascii="Times New Roman" w:eastAsia="Arial" w:hAnsi="Times New Roman" w:cs="Times New Roman"/>
          <w:sz w:val="24"/>
          <w:szCs w:val="24"/>
        </w:rPr>
        <w:t>total caseload</w:t>
      </w:r>
      <w:r>
        <w:rPr>
          <w:rFonts w:ascii="Times New Roman" w:eastAsia="Arial" w:hAnsi="Times New Roman" w:cs="Times New Roman"/>
          <w:sz w:val="24"/>
          <w:szCs w:val="24"/>
        </w:rPr>
        <w:t>.</w:t>
      </w:r>
    </w:p>
    <w:p w14:paraId="3EDED214" w14:textId="77777777" w:rsidR="00B20DED" w:rsidRDefault="00B20DED" w:rsidP="00B20DED">
      <w:pPr>
        <w:widowControl w:val="0"/>
        <w:ind w:left="1440"/>
        <w:jc w:val="both"/>
        <w:rPr>
          <w:rFonts w:ascii="Times New Roman" w:eastAsia="Arial" w:hAnsi="Times New Roman" w:cs="Times New Roman"/>
          <w:sz w:val="24"/>
          <w:szCs w:val="24"/>
        </w:rPr>
      </w:pPr>
    </w:p>
    <w:p w14:paraId="052E2D26" w14:textId="06A01B7B" w:rsidR="00B20DED" w:rsidRDefault="00B20DED" w:rsidP="00B20DED">
      <w:pPr>
        <w:widowControl w:val="0"/>
        <w:numPr>
          <w:ilvl w:val="2"/>
          <w:numId w:val="28"/>
        </w:numPr>
        <w:ind w:left="1440" w:hanging="28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Description of the firm’s experience in handling the defense </w:t>
      </w:r>
      <w:r>
        <w:rPr>
          <w:rFonts w:ascii="Times New Roman" w:hAnsi="Times New Roman" w:cs="Times New Roman"/>
          <w:sz w:val="24"/>
          <w:szCs w:val="24"/>
        </w:rPr>
        <w:t>of claims stemming from FBL</w:t>
      </w:r>
      <w:r>
        <w:rPr>
          <w:rFonts w:ascii="Times New Roman" w:eastAsia="Arial" w:hAnsi="Times New Roman" w:cs="Times New Roman"/>
          <w:sz w:val="24"/>
          <w:szCs w:val="24"/>
        </w:rPr>
        <w:t xml:space="preserve">, including the percentage of the firm’s caseload for the same, and the current </w:t>
      </w:r>
      <w:r w:rsidR="003C351A">
        <w:rPr>
          <w:rFonts w:ascii="Times New Roman" w:eastAsia="Arial" w:hAnsi="Times New Roman" w:cs="Times New Roman"/>
          <w:sz w:val="24"/>
          <w:szCs w:val="24"/>
        </w:rPr>
        <w:t>total caseload</w:t>
      </w:r>
      <w:r>
        <w:rPr>
          <w:rFonts w:ascii="Times New Roman" w:eastAsia="Arial" w:hAnsi="Times New Roman" w:cs="Times New Roman"/>
          <w:sz w:val="24"/>
          <w:szCs w:val="24"/>
        </w:rPr>
        <w:t>.</w:t>
      </w:r>
    </w:p>
    <w:p w14:paraId="5786C326" w14:textId="77777777" w:rsidR="00B20DED" w:rsidRDefault="00B20DED" w:rsidP="00B20DED">
      <w:pPr>
        <w:rPr>
          <w:rFonts w:ascii="Times New Roman" w:eastAsia="Arial" w:hAnsi="Times New Roman" w:cs="Times New Roman"/>
          <w:sz w:val="24"/>
          <w:szCs w:val="24"/>
        </w:rPr>
      </w:pPr>
    </w:p>
    <w:p w14:paraId="67F9796B" w14:textId="2A10C2C0" w:rsidR="00B20DED" w:rsidRDefault="00B20DED" w:rsidP="00B20DED">
      <w:pPr>
        <w:widowControl w:val="0"/>
        <w:numPr>
          <w:ilvl w:val="2"/>
          <w:numId w:val="28"/>
        </w:numPr>
        <w:ind w:left="1440" w:hanging="288"/>
        <w:jc w:val="both"/>
        <w:rPr>
          <w:rFonts w:ascii="Times New Roman" w:eastAsia="Arial" w:hAnsi="Times New Roman" w:cs="Times New Roman"/>
          <w:sz w:val="24"/>
          <w:szCs w:val="24"/>
        </w:rPr>
      </w:pPr>
      <w:r>
        <w:rPr>
          <w:rFonts w:ascii="Times New Roman" w:eastAsia="Arial" w:hAnsi="Times New Roman" w:cs="Times New Roman"/>
          <w:sz w:val="24"/>
          <w:szCs w:val="24"/>
        </w:rPr>
        <w:t>Description of the firm’s experience in handling subrogation</w:t>
      </w:r>
      <w:r>
        <w:rPr>
          <w:rFonts w:ascii="Times New Roman" w:hAnsi="Times New Roman" w:cs="Times New Roman"/>
          <w:sz w:val="24"/>
          <w:szCs w:val="24"/>
        </w:rPr>
        <w:t xml:space="preserve"> from State WC</w:t>
      </w:r>
      <w:r>
        <w:rPr>
          <w:rFonts w:ascii="Times New Roman" w:eastAsia="Arial" w:hAnsi="Times New Roman" w:cs="Times New Roman"/>
          <w:sz w:val="24"/>
          <w:szCs w:val="24"/>
        </w:rPr>
        <w:t xml:space="preserve">, including the percentage of the firm’s caseload for the same, and the current </w:t>
      </w:r>
      <w:r w:rsidR="003C351A">
        <w:rPr>
          <w:rFonts w:ascii="Times New Roman" w:eastAsia="Arial" w:hAnsi="Times New Roman" w:cs="Times New Roman"/>
          <w:sz w:val="24"/>
          <w:szCs w:val="24"/>
        </w:rPr>
        <w:t>total caseload</w:t>
      </w:r>
      <w:r>
        <w:rPr>
          <w:rFonts w:ascii="Times New Roman" w:eastAsia="Arial" w:hAnsi="Times New Roman" w:cs="Times New Roman"/>
          <w:sz w:val="24"/>
          <w:szCs w:val="24"/>
        </w:rPr>
        <w:t>.</w:t>
      </w:r>
    </w:p>
    <w:p w14:paraId="68B3FE4C" w14:textId="77777777" w:rsidR="00B20DED" w:rsidRPr="002F0D27" w:rsidRDefault="00B20DED" w:rsidP="00B20DED">
      <w:pPr>
        <w:pStyle w:val="ListParagraph"/>
        <w:ind w:left="1152"/>
        <w:rPr>
          <w:rFonts w:ascii="Times New Roman" w:eastAsia="Arial" w:hAnsi="Times New Roman" w:cs="Times New Roman"/>
          <w:sz w:val="24"/>
          <w:szCs w:val="24"/>
        </w:rPr>
      </w:pPr>
    </w:p>
    <w:p w14:paraId="5C2F902F" w14:textId="0E53C8FC" w:rsidR="00B20DED" w:rsidRDefault="00B20DED" w:rsidP="00B20DED">
      <w:pPr>
        <w:widowControl w:val="0"/>
        <w:numPr>
          <w:ilvl w:val="2"/>
          <w:numId w:val="28"/>
        </w:numPr>
        <w:ind w:left="1440" w:hanging="28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Description of the firm’s handling of Plaintiffs’ workers’ compensation claims, if any, both State WC and FBL, including the percentage of the firm’s caseload for the same, and the current </w:t>
      </w:r>
      <w:r w:rsidR="003C351A">
        <w:rPr>
          <w:rFonts w:ascii="Times New Roman" w:eastAsia="Arial" w:hAnsi="Times New Roman" w:cs="Times New Roman"/>
          <w:sz w:val="24"/>
          <w:szCs w:val="24"/>
        </w:rPr>
        <w:t>total caseload</w:t>
      </w:r>
      <w:r>
        <w:rPr>
          <w:rFonts w:ascii="Times New Roman" w:eastAsia="Arial" w:hAnsi="Times New Roman" w:cs="Times New Roman"/>
          <w:sz w:val="24"/>
          <w:szCs w:val="24"/>
        </w:rPr>
        <w:t>.</w:t>
      </w:r>
    </w:p>
    <w:p w14:paraId="27BB4E77" w14:textId="77777777" w:rsidR="00B20DED" w:rsidRDefault="00B20DED" w:rsidP="00B20DED">
      <w:pPr>
        <w:pStyle w:val="ListParagraph"/>
        <w:rPr>
          <w:rFonts w:ascii="Times New Roman" w:eastAsia="Arial" w:hAnsi="Times New Roman" w:cs="Times New Roman"/>
          <w:sz w:val="24"/>
          <w:szCs w:val="24"/>
        </w:rPr>
      </w:pPr>
    </w:p>
    <w:p w14:paraId="57BDFA94" w14:textId="77777777" w:rsidR="00B20DED" w:rsidRDefault="00B20DED" w:rsidP="00B20DED">
      <w:pPr>
        <w:widowControl w:val="0"/>
        <w:numPr>
          <w:ilvl w:val="2"/>
          <w:numId w:val="28"/>
        </w:numPr>
        <w:ind w:left="1440"/>
        <w:jc w:val="both"/>
        <w:rPr>
          <w:rFonts w:ascii="Times New Roman" w:eastAsia="Arial" w:hAnsi="Times New Roman" w:cs="Times New Roman"/>
          <w:sz w:val="24"/>
          <w:szCs w:val="24"/>
        </w:rPr>
      </w:pPr>
      <w:r>
        <w:rPr>
          <w:rFonts w:ascii="Times New Roman" w:eastAsia="Arial" w:hAnsi="Times New Roman" w:cs="Times New Roman"/>
          <w:sz w:val="24"/>
          <w:szCs w:val="24"/>
        </w:rPr>
        <w:t>Description of the firm’s experience in</w:t>
      </w:r>
      <w:r w:rsidRPr="00691833">
        <w:rPr>
          <w:rFonts w:ascii="Times New Roman" w:eastAsia="Arial" w:hAnsi="Times New Roman" w:cs="Times New Roman"/>
          <w:sz w:val="24"/>
          <w:szCs w:val="24"/>
        </w:rPr>
        <w:t xml:space="preserve"> handling </w:t>
      </w:r>
      <w:r>
        <w:rPr>
          <w:rFonts w:ascii="Times New Roman" w:eastAsia="Arial" w:hAnsi="Times New Roman" w:cs="Times New Roman"/>
          <w:sz w:val="24"/>
          <w:szCs w:val="24"/>
        </w:rPr>
        <w:t xml:space="preserve">the defense of: (a) </w:t>
      </w:r>
      <w:r w:rsidRPr="00691833">
        <w:rPr>
          <w:rFonts w:ascii="Times New Roman" w:eastAsia="Arial" w:hAnsi="Times New Roman" w:cs="Times New Roman"/>
          <w:sz w:val="24"/>
          <w:szCs w:val="24"/>
        </w:rPr>
        <w:t xml:space="preserve">Longshore and Harbor Workers’ Act, </w:t>
      </w:r>
      <w:r>
        <w:rPr>
          <w:rFonts w:ascii="Times New Roman" w:eastAsia="Arial" w:hAnsi="Times New Roman" w:cs="Times New Roman"/>
          <w:sz w:val="24"/>
          <w:szCs w:val="24"/>
        </w:rPr>
        <w:t xml:space="preserve">(b) </w:t>
      </w:r>
      <w:r w:rsidRPr="00691833">
        <w:rPr>
          <w:rFonts w:ascii="Times New Roman" w:eastAsia="Arial" w:hAnsi="Times New Roman" w:cs="Times New Roman"/>
          <w:sz w:val="24"/>
          <w:szCs w:val="24"/>
        </w:rPr>
        <w:t xml:space="preserve">Jones Act, </w:t>
      </w:r>
      <w:r>
        <w:rPr>
          <w:rFonts w:ascii="Times New Roman" w:eastAsia="Arial" w:hAnsi="Times New Roman" w:cs="Times New Roman"/>
          <w:sz w:val="24"/>
          <w:szCs w:val="24"/>
        </w:rPr>
        <w:t xml:space="preserve">(c) </w:t>
      </w:r>
      <w:r w:rsidRPr="00691833">
        <w:rPr>
          <w:rFonts w:ascii="Times New Roman" w:eastAsia="Arial" w:hAnsi="Times New Roman" w:cs="Times New Roman"/>
          <w:sz w:val="24"/>
          <w:szCs w:val="24"/>
        </w:rPr>
        <w:t>Employers’ Liability claims</w:t>
      </w:r>
      <w:r>
        <w:rPr>
          <w:rFonts w:ascii="Times New Roman" w:eastAsia="Arial" w:hAnsi="Times New Roman" w:cs="Times New Roman"/>
          <w:sz w:val="24"/>
          <w:szCs w:val="24"/>
        </w:rPr>
        <w:t xml:space="preserve"> (AKA Part 2 Coverage)</w:t>
      </w:r>
      <w:r w:rsidRPr="00691833">
        <w:rPr>
          <w:rFonts w:ascii="Times New Roman" w:eastAsia="Arial" w:hAnsi="Times New Roman" w:cs="Times New Roman"/>
          <w:sz w:val="24"/>
          <w:szCs w:val="24"/>
        </w:rPr>
        <w:t xml:space="preserve">, and </w:t>
      </w:r>
      <w:r>
        <w:rPr>
          <w:rFonts w:ascii="Times New Roman" w:eastAsia="Arial" w:hAnsi="Times New Roman" w:cs="Times New Roman"/>
          <w:sz w:val="24"/>
          <w:szCs w:val="24"/>
        </w:rPr>
        <w:t xml:space="preserve">(d) </w:t>
      </w:r>
      <w:r w:rsidRPr="00691833">
        <w:rPr>
          <w:rFonts w:ascii="Times New Roman" w:eastAsia="Arial" w:hAnsi="Times New Roman" w:cs="Times New Roman"/>
          <w:sz w:val="24"/>
          <w:szCs w:val="24"/>
        </w:rPr>
        <w:t>other related practice areas</w:t>
      </w:r>
      <w:r>
        <w:rPr>
          <w:rFonts w:ascii="Times New Roman" w:eastAsia="Arial" w:hAnsi="Times New Roman" w:cs="Times New Roman"/>
          <w:sz w:val="24"/>
          <w:szCs w:val="24"/>
        </w:rPr>
        <w:t xml:space="preserve"> in Kentucky</w:t>
      </w:r>
      <w:r w:rsidRPr="00691833">
        <w:rPr>
          <w:rFonts w:ascii="Times New Roman" w:eastAsia="Arial" w:hAnsi="Times New Roman" w:cs="Times New Roman"/>
          <w:sz w:val="24"/>
          <w:szCs w:val="24"/>
        </w:rPr>
        <w:t xml:space="preserve">.  </w:t>
      </w:r>
    </w:p>
    <w:p w14:paraId="2E42E751" w14:textId="77777777" w:rsidR="00B20DED" w:rsidRDefault="00B20DED" w:rsidP="00B20DED">
      <w:pPr>
        <w:pStyle w:val="ListParagraph"/>
        <w:rPr>
          <w:rFonts w:ascii="Times New Roman" w:eastAsia="Arial" w:hAnsi="Times New Roman" w:cs="Times New Roman"/>
          <w:sz w:val="24"/>
          <w:szCs w:val="24"/>
        </w:rPr>
      </w:pPr>
    </w:p>
    <w:p w14:paraId="57B0E950" w14:textId="77777777" w:rsidR="00B20DED" w:rsidRPr="005D7C3A" w:rsidRDefault="00B20DED" w:rsidP="00B20DED">
      <w:pPr>
        <w:widowControl w:val="0"/>
        <w:numPr>
          <w:ilvl w:val="2"/>
          <w:numId w:val="28"/>
        </w:numPr>
        <w:ind w:left="14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listing </w:t>
      </w:r>
      <w:r w:rsidRPr="005D7C3A">
        <w:rPr>
          <w:rFonts w:ascii="Times New Roman" w:eastAsia="Arial" w:hAnsi="Times New Roman" w:cs="Times New Roman"/>
          <w:sz w:val="24"/>
          <w:szCs w:val="24"/>
        </w:rPr>
        <w:t xml:space="preserve">of any other insurance carrier, group self-insurance funds, individual self-insured employers your firm represents in </w:t>
      </w:r>
      <w:r w:rsidRPr="005D7C3A">
        <w:rPr>
          <w:rFonts w:ascii="Times New Roman" w:hAnsi="Times New Roman" w:cs="Times New Roman"/>
          <w:sz w:val="24"/>
          <w:szCs w:val="24"/>
        </w:rPr>
        <w:t>claims stemming from the</w:t>
      </w:r>
      <w:r w:rsidRPr="005D7C3A">
        <w:rPr>
          <w:rFonts w:ascii="Times New Roman" w:eastAsia="Arial" w:hAnsi="Times New Roman" w:cs="Times New Roman"/>
          <w:sz w:val="24"/>
          <w:szCs w:val="24"/>
        </w:rPr>
        <w:t>:</w:t>
      </w:r>
    </w:p>
    <w:p w14:paraId="38F38891" w14:textId="77777777" w:rsidR="00B20DED" w:rsidRDefault="00B20DED" w:rsidP="00B20DED">
      <w:pPr>
        <w:pStyle w:val="ListParagraph"/>
        <w:rPr>
          <w:rFonts w:ascii="Times New Roman" w:eastAsia="Arial" w:hAnsi="Times New Roman" w:cs="Times New Roman"/>
          <w:sz w:val="24"/>
          <w:szCs w:val="24"/>
        </w:rPr>
      </w:pPr>
    </w:p>
    <w:p w14:paraId="71CAE8BB" w14:textId="77777777" w:rsidR="00B20DED" w:rsidRDefault="00B20DED" w:rsidP="00B20DED">
      <w:pPr>
        <w:pStyle w:val="ListParagraph"/>
        <w:widowControl w:val="0"/>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State WC;</w:t>
      </w:r>
    </w:p>
    <w:p w14:paraId="104F47C5" w14:textId="77777777" w:rsidR="00B20DED" w:rsidRDefault="00B20DED" w:rsidP="00B20DED">
      <w:pPr>
        <w:pStyle w:val="ListParagraph"/>
        <w:widowControl w:val="0"/>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FBL,</w:t>
      </w:r>
    </w:p>
    <w:p w14:paraId="4C811187" w14:textId="77777777" w:rsidR="00B20DED" w:rsidRPr="005D7C3A" w:rsidRDefault="00B20DED" w:rsidP="00B20DED">
      <w:pPr>
        <w:pStyle w:val="ListParagraph"/>
        <w:widowControl w:val="0"/>
        <w:numPr>
          <w:ilvl w:val="0"/>
          <w:numId w:val="29"/>
        </w:numPr>
        <w:contextualSpacing w:val="0"/>
        <w:rPr>
          <w:rFonts w:ascii="Times New Roman" w:eastAsia="Calibri" w:hAnsi="Times New Roman" w:cs="Times New Roman"/>
          <w:sz w:val="26"/>
          <w:szCs w:val="26"/>
        </w:rPr>
      </w:pPr>
      <w:r>
        <w:rPr>
          <w:rFonts w:ascii="Times New Roman" w:hAnsi="Times New Roman" w:cs="Times New Roman"/>
          <w:sz w:val="24"/>
          <w:szCs w:val="24"/>
        </w:rPr>
        <w:t>Subrogation.</w:t>
      </w:r>
    </w:p>
    <w:p w14:paraId="0E8A5465" w14:textId="77777777" w:rsidR="00B20DED" w:rsidRPr="00FD4982" w:rsidRDefault="00B20DED" w:rsidP="00B20DED">
      <w:pPr>
        <w:widowControl w:val="0"/>
        <w:jc w:val="both"/>
        <w:rPr>
          <w:rFonts w:ascii="Times New Roman" w:eastAsia="Arial" w:hAnsi="Times New Roman" w:cs="Times New Roman"/>
          <w:sz w:val="24"/>
          <w:szCs w:val="24"/>
        </w:rPr>
      </w:pPr>
    </w:p>
    <w:p w14:paraId="6BD44CD4" w14:textId="77777777" w:rsidR="00B20DED" w:rsidRPr="005D7C3A" w:rsidRDefault="00B20DED" w:rsidP="00B20DED">
      <w:pPr>
        <w:widowControl w:val="0"/>
        <w:numPr>
          <w:ilvl w:val="2"/>
          <w:numId w:val="28"/>
        </w:numPr>
        <w:spacing w:line="239" w:lineRule="auto"/>
        <w:ind w:left="1440" w:hanging="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Description </w:t>
      </w:r>
      <w:r w:rsidRPr="005D7C3A">
        <w:rPr>
          <w:rFonts w:ascii="Times New Roman" w:eastAsia="Arial" w:hAnsi="Times New Roman" w:cs="Times New Roman"/>
          <w:spacing w:val="-1"/>
          <w:sz w:val="24"/>
          <w:szCs w:val="24"/>
        </w:rPr>
        <w:t>o</w:t>
      </w:r>
      <w:r w:rsidRPr="005D7C3A">
        <w:rPr>
          <w:rFonts w:ascii="Times New Roman" w:eastAsia="Arial" w:hAnsi="Times New Roman" w:cs="Times New Roman"/>
          <w:sz w:val="24"/>
          <w:szCs w:val="24"/>
        </w:rPr>
        <w:t>f</w:t>
      </w:r>
      <w:r w:rsidRPr="005D7C3A">
        <w:rPr>
          <w:rFonts w:ascii="Times New Roman" w:eastAsia="Arial" w:hAnsi="Times New Roman" w:cs="Times New Roman"/>
          <w:spacing w:val="2"/>
          <w:sz w:val="24"/>
          <w:szCs w:val="24"/>
        </w:rPr>
        <w:t xml:space="preserve"> </w:t>
      </w:r>
      <w:r w:rsidRPr="005D7C3A">
        <w:rPr>
          <w:rFonts w:ascii="Times New Roman" w:eastAsia="Arial" w:hAnsi="Times New Roman" w:cs="Times New Roman"/>
          <w:spacing w:val="-3"/>
          <w:sz w:val="24"/>
          <w:szCs w:val="24"/>
        </w:rPr>
        <w:t>y</w:t>
      </w:r>
      <w:r w:rsidRPr="005D7C3A">
        <w:rPr>
          <w:rFonts w:ascii="Times New Roman" w:eastAsia="Arial" w:hAnsi="Times New Roman" w:cs="Times New Roman"/>
          <w:sz w:val="24"/>
          <w:szCs w:val="24"/>
        </w:rPr>
        <w:t xml:space="preserve">our </w:t>
      </w:r>
      <w:r w:rsidRPr="005D7C3A">
        <w:rPr>
          <w:rFonts w:ascii="Times New Roman" w:eastAsia="Arial" w:hAnsi="Times New Roman" w:cs="Times New Roman"/>
          <w:spacing w:val="-2"/>
          <w:sz w:val="24"/>
          <w:szCs w:val="24"/>
        </w:rPr>
        <w:t>q</w:t>
      </w:r>
      <w:r w:rsidRPr="005D7C3A">
        <w:rPr>
          <w:rFonts w:ascii="Times New Roman" w:eastAsia="Arial" w:hAnsi="Times New Roman" w:cs="Times New Roman"/>
          <w:sz w:val="24"/>
          <w:szCs w:val="24"/>
        </w:rPr>
        <w:t>ual</w:t>
      </w:r>
      <w:r w:rsidRPr="005D7C3A">
        <w:rPr>
          <w:rFonts w:ascii="Times New Roman" w:eastAsia="Arial" w:hAnsi="Times New Roman" w:cs="Times New Roman"/>
          <w:spacing w:val="-1"/>
          <w:sz w:val="24"/>
          <w:szCs w:val="24"/>
        </w:rPr>
        <w:t>i</w:t>
      </w:r>
      <w:r w:rsidRPr="005D7C3A">
        <w:rPr>
          <w:rFonts w:ascii="Times New Roman" w:eastAsia="Arial" w:hAnsi="Times New Roman" w:cs="Times New Roman"/>
          <w:sz w:val="24"/>
          <w:szCs w:val="24"/>
        </w:rPr>
        <w:t>ty</w:t>
      </w:r>
      <w:r w:rsidRPr="005D7C3A">
        <w:rPr>
          <w:rFonts w:ascii="Times New Roman" w:eastAsia="Arial" w:hAnsi="Times New Roman" w:cs="Times New Roman"/>
          <w:spacing w:val="-2"/>
          <w:sz w:val="24"/>
          <w:szCs w:val="24"/>
        </w:rPr>
        <w:t xml:space="preserve"> </w:t>
      </w:r>
      <w:r w:rsidRPr="005D7C3A">
        <w:rPr>
          <w:rFonts w:ascii="Times New Roman" w:eastAsia="Arial" w:hAnsi="Times New Roman" w:cs="Times New Roman"/>
          <w:sz w:val="24"/>
          <w:szCs w:val="24"/>
        </w:rPr>
        <w:t>c</w:t>
      </w:r>
      <w:r w:rsidRPr="005D7C3A">
        <w:rPr>
          <w:rFonts w:ascii="Times New Roman" w:eastAsia="Arial" w:hAnsi="Times New Roman" w:cs="Times New Roman"/>
          <w:spacing w:val="1"/>
          <w:sz w:val="24"/>
          <w:szCs w:val="24"/>
        </w:rPr>
        <w:t>o</w:t>
      </w:r>
      <w:r w:rsidRPr="005D7C3A">
        <w:rPr>
          <w:rFonts w:ascii="Times New Roman" w:eastAsia="Arial" w:hAnsi="Times New Roman" w:cs="Times New Roman"/>
          <w:sz w:val="24"/>
          <w:szCs w:val="24"/>
        </w:rPr>
        <w:t xml:space="preserve">ntrol </w:t>
      </w:r>
      <w:r w:rsidRPr="005D7C3A">
        <w:rPr>
          <w:rFonts w:ascii="Times New Roman" w:eastAsia="Arial" w:hAnsi="Times New Roman" w:cs="Times New Roman"/>
          <w:spacing w:val="1"/>
          <w:sz w:val="24"/>
          <w:szCs w:val="24"/>
        </w:rPr>
        <w:t>p</w:t>
      </w:r>
      <w:r w:rsidRPr="005D7C3A">
        <w:rPr>
          <w:rFonts w:ascii="Times New Roman" w:eastAsia="Arial" w:hAnsi="Times New Roman" w:cs="Times New Roman"/>
          <w:sz w:val="24"/>
          <w:szCs w:val="24"/>
        </w:rPr>
        <w:t>ro</w:t>
      </w:r>
      <w:r w:rsidRPr="005D7C3A">
        <w:rPr>
          <w:rFonts w:ascii="Times New Roman" w:eastAsia="Arial" w:hAnsi="Times New Roman" w:cs="Times New Roman"/>
          <w:spacing w:val="-2"/>
          <w:sz w:val="24"/>
          <w:szCs w:val="24"/>
        </w:rPr>
        <w:t>g</w:t>
      </w:r>
      <w:r w:rsidRPr="005D7C3A">
        <w:rPr>
          <w:rFonts w:ascii="Times New Roman" w:eastAsia="Arial" w:hAnsi="Times New Roman" w:cs="Times New Roman"/>
          <w:sz w:val="24"/>
          <w:szCs w:val="24"/>
        </w:rPr>
        <w:t>ram and</w:t>
      </w:r>
      <w:r w:rsidRPr="005D7C3A">
        <w:rPr>
          <w:rFonts w:ascii="Times New Roman" w:eastAsia="Arial" w:hAnsi="Times New Roman" w:cs="Times New Roman"/>
          <w:spacing w:val="-2"/>
          <w:sz w:val="24"/>
          <w:szCs w:val="24"/>
        </w:rPr>
        <w:t xml:space="preserve"> </w:t>
      </w:r>
      <w:r w:rsidRPr="005D7C3A">
        <w:rPr>
          <w:rFonts w:ascii="Times New Roman" w:eastAsia="Arial" w:hAnsi="Times New Roman" w:cs="Times New Roman"/>
          <w:spacing w:val="1"/>
          <w:sz w:val="24"/>
          <w:szCs w:val="24"/>
        </w:rPr>
        <w:t>h</w:t>
      </w:r>
      <w:r w:rsidRPr="005D7C3A">
        <w:rPr>
          <w:rFonts w:ascii="Times New Roman" w:eastAsia="Arial" w:hAnsi="Times New Roman" w:cs="Times New Roman"/>
          <w:sz w:val="24"/>
          <w:szCs w:val="24"/>
        </w:rPr>
        <w:t>ow</w:t>
      </w:r>
      <w:r w:rsidRPr="005D7C3A">
        <w:rPr>
          <w:rFonts w:ascii="Times New Roman" w:eastAsia="Arial" w:hAnsi="Times New Roman" w:cs="Times New Roman"/>
          <w:spacing w:val="-3"/>
          <w:sz w:val="24"/>
          <w:szCs w:val="24"/>
        </w:rPr>
        <w:t xml:space="preserve"> </w:t>
      </w:r>
      <w:r w:rsidRPr="005D7C3A">
        <w:rPr>
          <w:rFonts w:ascii="Times New Roman" w:eastAsia="Arial" w:hAnsi="Times New Roman" w:cs="Times New Roman"/>
          <w:sz w:val="24"/>
          <w:szCs w:val="24"/>
        </w:rPr>
        <w:t xml:space="preserve">it </w:t>
      </w:r>
      <w:r w:rsidRPr="005D7C3A">
        <w:rPr>
          <w:rFonts w:ascii="Times New Roman" w:eastAsia="Arial" w:hAnsi="Times New Roman" w:cs="Times New Roman"/>
          <w:spacing w:val="-3"/>
          <w:sz w:val="24"/>
          <w:szCs w:val="24"/>
        </w:rPr>
        <w:t>w</w:t>
      </w:r>
      <w:r w:rsidRPr="005D7C3A">
        <w:rPr>
          <w:rFonts w:ascii="Times New Roman" w:eastAsia="Arial" w:hAnsi="Times New Roman" w:cs="Times New Roman"/>
          <w:sz w:val="24"/>
          <w:szCs w:val="24"/>
        </w:rPr>
        <w:t>i</w:t>
      </w:r>
      <w:r w:rsidRPr="005D7C3A">
        <w:rPr>
          <w:rFonts w:ascii="Times New Roman" w:eastAsia="Arial" w:hAnsi="Times New Roman" w:cs="Times New Roman"/>
          <w:spacing w:val="-1"/>
          <w:sz w:val="24"/>
          <w:szCs w:val="24"/>
        </w:rPr>
        <w:t>l</w:t>
      </w:r>
      <w:r w:rsidRPr="005D7C3A">
        <w:rPr>
          <w:rFonts w:ascii="Times New Roman" w:eastAsia="Arial" w:hAnsi="Times New Roman" w:cs="Times New Roman"/>
          <w:sz w:val="24"/>
          <w:szCs w:val="24"/>
        </w:rPr>
        <w:t>l</w:t>
      </w:r>
      <w:r w:rsidRPr="005D7C3A">
        <w:rPr>
          <w:rFonts w:ascii="Times New Roman" w:eastAsia="Arial" w:hAnsi="Times New Roman" w:cs="Times New Roman"/>
          <w:spacing w:val="2"/>
          <w:sz w:val="24"/>
          <w:szCs w:val="24"/>
        </w:rPr>
        <w:t xml:space="preserve"> </w:t>
      </w:r>
      <w:r w:rsidRPr="005D7C3A">
        <w:rPr>
          <w:rFonts w:ascii="Times New Roman" w:eastAsia="Arial" w:hAnsi="Times New Roman" w:cs="Times New Roman"/>
          <w:sz w:val="24"/>
          <w:szCs w:val="24"/>
        </w:rPr>
        <w:t>assure</w:t>
      </w:r>
      <w:r w:rsidRPr="005D7C3A">
        <w:rPr>
          <w:rFonts w:ascii="Times New Roman" w:eastAsia="Arial" w:hAnsi="Times New Roman" w:cs="Times New Roman"/>
          <w:spacing w:val="1"/>
          <w:sz w:val="24"/>
          <w:szCs w:val="24"/>
        </w:rPr>
        <w:t xml:space="preserve"> </w:t>
      </w:r>
      <w:r w:rsidRPr="005D7C3A">
        <w:rPr>
          <w:rFonts w:ascii="Times New Roman" w:eastAsia="Arial" w:hAnsi="Times New Roman" w:cs="Times New Roman"/>
          <w:sz w:val="24"/>
          <w:szCs w:val="24"/>
        </w:rPr>
        <w:t>KE</w:t>
      </w:r>
      <w:r w:rsidRPr="005D7C3A">
        <w:rPr>
          <w:rFonts w:ascii="Times New Roman" w:eastAsia="Arial" w:hAnsi="Times New Roman" w:cs="Times New Roman"/>
          <w:spacing w:val="-1"/>
          <w:sz w:val="24"/>
          <w:szCs w:val="24"/>
        </w:rPr>
        <w:t>M</w:t>
      </w:r>
      <w:r w:rsidRPr="005D7C3A">
        <w:rPr>
          <w:rFonts w:ascii="Times New Roman" w:eastAsia="Arial" w:hAnsi="Times New Roman" w:cs="Times New Roman"/>
          <w:sz w:val="24"/>
          <w:szCs w:val="24"/>
        </w:rPr>
        <w:t xml:space="preserve">I </w:t>
      </w:r>
      <w:r w:rsidRPr="005D7C3A">
        <w:rPr>
          <w:rFonts w:ascii="Times New Roman" w:eastAsia="Arial" w:hAnsi="Times New Roman" w:cs="Times New Roman"/>
          <w:spacing w:val="-3"/>
          <w:sz w:val="24"/>
          <w:szCs w:val="24"/>
        </w:rPr>
        <w:t>w</w:t>
      </w:r>
      <w:r w:rsidRPr="005D7C3A">
        <w:rPr>
          <w:rFonts w:ascii="Times New Roman" w:eastAsia="Arial" w:hAnsi="Times New Roman" w:cs="Times New Roman"/>
          <w:sz w:val="24"/>
          <w:szCs w:val="24"/>
        </w:rPr>
        <w:t>i</w:t>
      </w:r>
      <w:r w:rsidRPr="005D7C3A">
        <w:rPr>
          <w:rFonts w:ascii="Times New Roman" w:eastAsia="Arial" w:hAnsi="Times New Roman" w:cs="Times New Roman"/>
          <w:spacing w:val="-1"/>
          <w:sz w:val="24"/>
          <w:szCs w:val="24"/>
        </w:rPr>
        <w:t>l</w:t>
      </w:r>
      <w:r w:rsidRPr="005D7C3A">
        <w:rPr>
          <w:rFonts w:ascii="Times New Roman" w:eastAsia="Arial" w:hAnsi="Times New Roman" w:cs="Times New Roman"/>
          <w:sz w:val="24"/>
          <w:szCs w:val="24"/>
        </w:rPr>
        <w:t>l recei</w:t>
      </w:r>
      <w:r w:rsidRPr="005D7C3A">
        <w:rPr>
          <w:rFonts w:ascii="Times New Roman" w:eastAsia="Arial" w:hAnsi="Times New Roman" w:cs="Times New Roman"/>
          <w:spacing w:val="-3"/>
          <w:sz w:val="24"/>
          <w:szCs w:val="24"/>
        </w:rPr>
        <w:t>v</w:t>
      </w:r>
      <w:r w:rsidRPr="005D7C3A">
        <w:rPr>
          <w:rFonts w:ascii="Times New Roman" w:eastAsia="Arial" w:hAnsi="Times New Roman" w:cs="Times New Roman"/>
          <w:sz w:val="24"/>
          <w:szCs w:val="24"/>
        </w:rPr>
        <w:t xml:space="preserve">e the </w:t>
      </w:r>
      <w:r w:rsidRPr="005D7C3A">
        <w:rPr>
          <w:rFonts w:ascii="Times New Roman" w:eastAsia="Arial" w:hAnsi="Times New Roman" w:cs="Times New Roman"/>
          <w:spacing w:val="1"/>
          <w:sz w:val="24"/>
          <w:szCs w:val="24"/>
        </w:rPr>
        <w:t>h</w:t>
      </w:r>
      <w:r w:rsidRPr="005D7C3A">
        <w:rPr>
          <w:rFonts w:ascii="Times New Roman" w:eastAsia="Arial" w:hAnsi="Times New Roman" w:cs="Times New Roman"/>
          <w:sz w:val="24"/>
          <w:szCs w:val="24"/>
        </w:rPr>
        <w:t>i</w:t>
      </w:r>
      <w:r w:rsidRPr="005D7C3A">
        <w:rPr>
          <w:rFonts w:ascii="Times New Roman" w:eastAsia="Arial" w:hAnsi="Times New Roman" w:cs="Times New Roman"/>
          <w:spacing w:val="-2"/>
          <w:sz w:val="24"/>
          <w:szCs w:val="24"/>
        </w:rPr>
        <w:t>g</w:t>
      </w:r>
      <w:r w:rsidRPr="005D7C3A">
        <w:rPr>
          <w:rFonts w:ascii="Times New Roman" w:eastAsia="Arial" w:hAnsi="Times New Roman" w:cs="Times New Roman"/>
          <w:sz w:val="24"/>
          <w:szCs w:val="24"/>
        </w:rPr>
        <w:t>he</w:t>
      </w:r>
      <w:r w:rsidRPr="005D7C3A">
        <w:rPr>
          <w:rFonts w:ascii="Times New Roman" w:eastAsia="Arial" w:hAnsi="Times New Roman" w:cs="Times New Roman"/>
          <w:spacing w:val="-3"/>
          <w:sz w:val="24"/>
          <w:szCs w:val="24"/>
        </w:rPr>
        <w:t>s</w:t>
      </w:r>
      <w:r w:rsidRPr="005D7C3A">
        <w:rPr>
          <w:rFonts w:ascii="Times New Roman" w:eastAsia="Arial" w:hAnsi="Times New Roman" w:cs="Times New Roman"/>
          <w:sz w:val="24"/>
          <w:szCs w:val="24"/>
        </w:rPr>
        <w:t xml:space="preserve">t </w:t>
      </w:r>
      <w:r w:rsidRPr="005D7C3A">
        <w:rPr>
          <w:rFonts w:ascii="Times New Roman" w:eastAsia="Arial" w:hAnsi="Times New Roman" w:cs="Times New Roman"/>
          <w:spacing w:val="-2"/>
          <w:sz w:val="24"/>
          <w:szCs w:val="24"/>
        </w:rPr>
        <w:t>qu</w:t>
      </w:r>
      <w:r w:rsidRPr="005D7C3A">
        <w:rPr>
          <w:rFonts w:ascii="Times New Roman" w:eastAsia="Arial" w:hAnsi="Times New Roman" w:cs="Times New Roman"/>
          <w:sz w:val="24"/>
          <w:szCs w:val="24"/>
        </w:rPr>
        <w:t>al</w:t>
      </w:r>
      <w:r w:rsidRPr="005D7C3A">
        <w:rPr>
          <w:rFonts w:ascii="Times New Roman" w:eastAsia="Arial" w:hAnsi="Times New Roman" w:cs="Times New Roman"/>
          <w:spacing w:val="-1"/>
          <w:sz w:val="24"/>
          <w:szCs w:val="24"/>
        </w:rPr>
        <w:t>i</w:t>
      </w:r>
      <w:r w:rsidRPr="005D7C3A">
        <w:rPr>
          <w:rFonts w:ascii="Times New Roman" w:eastAsia="Arial" w:hAnsi="Times New Roman" w:cs="Times New Roman"/>
          <w:sz w:val="24"/>
          <w:szCs w:val="24"/>
        </w:rPr>
        <w:t>ty</w:t>
      </w:r>
      <w:r w:rsidRPr="005D7C3A">
        <w:rPr>
          <w:rFonts w:ascii="Times New Roman" w:eastAsia="Arial" w:hAnsi="Times New Roman" w:cs="Times New Roman"/>
          <w:spacing w:val="-2"/>
          <w:sz w:val="24"/>
          <w:szCs w:val="24"/>
        </w:rPr>
        <w:t xml:space="preserve"> </w:t>
      </w:r>
      <w:r w:rsidRPr="005D7C3A">
        <w:rPr>
          <w:rFonts w:ascii="Times New Roman" w:eastAsia="Arial" w:hAnsi="Times New Roman" w:cs="Times New Roman"/>
          <w:sz w:val="24"/>
          <w:szCs w:val="24"/>
        </w:rPr>
        <w:t>s</w:t>
      </w:r>
      <w:r w:rsidRPr="005D7C3A">
        <w:rPr>
          <w:rFonts w:ascii="Times New Roman" w:eastAsia="Arial" w:hAnsi="Times New Roman" w:cs="Times New Roman"/>
          <w:spacing w:val="1"/>
          <w:sz w:val="24"/>
          <w:szCs w:val="24"/>
        </w:rPr>
        <w:t>er</w:t>
      </w:r>
      <w:r w:rsidRPr="005D7C3A">
        <w:rPr>
          <w:rFonts w:ascii="Times New Roman" w:eastAsia="Arial" w:hAnsi="Times New Roman" w:cs="Times New Roman"/>
          <w:spacing w:val="-3"/>
          <w:sz w:val="24"/>
          <w:szCs w:val="24"/>
        </w:rPr>
        <w:t>v</w:t>
      </w:r>
      <w:r w:rsidRPr="005D7C3A">
        <w:rPr>
          <w:rFonts w:ascii="Times New Roman" w:eastAsia="Arial" w:hAnsi="Times New Roman" w:cs="Times New Roman"/>
          <w:sz w:val="24"/>
          <w:szCs w:val="24"/>
        </w:rPr>
        <w:t xml:space="preserve">ice </w:t>
      </w:r>
      <w:r w:rsidRPr="005D7C3A">
        <w:rPr>
          <w:rFonts w:ascii="Times New Roman" w:eastAsia="Arial" w:hAnsi="Times New Roman" w:cs="Times New Roman"/>
          <w:spacing w:val="2"/>
          <w:sz w:val="24"/>
          <w:szCs w:val="24"/>
        </w:rPr>
        <w:t>f</w:t>
      </w:r>
      <w:r w:rsidRPr="005D7C3A">
        <w:rPr>
          <w:rFonts w:ascii="Times New Roman" w:eastAsia="Arial" w:hAnsi="Times New Roman" w:cs="Times New Roman"/>
          <w:sz w:val="24"/>
          <w:szCs w:val="24"/>
        </w:rPr>
        <w:t>r</w:t>
      </w:r>
      <w:r w:rsidRPr="005D7C3A">
        <w:rPr>
          <w:rFonts w:ascii="Times New Roman" w:eastAsia="Arial" w:hAnsi="Times New Roman" w:cs="Times New Roman"/>
          <w:spacing w:val="-3"/>
          <w:sz w:val="24"/>
          <w:szCs w:val="24"/>
        </w:rPr>
        <w:t>o</w:t>
      </w:r>
      <w:r w:rsidRPr="005D7C3A">
        <w:rPr>
          <w:rFonts w:ascii="Times New Roman" w:eastAsia="Arial" w:hAnsi="Times New Roman" w:cs="Times New Roman"/>
          <w:sz w:val="24"/>
          <w:szCs w:val="24"/>
        </w:rPr>
        <w:t>m</w:t>
      </w:r>
      <w:r w:rsidRPr="005D7C3A">
        <w:rPr>
          <w:rFonts w:ascii="Times New Roman" w:eastAsia="Arial" w:hAnsi="Times New Roman" w:cs="Times New Roman"/>
          <w:spacing w:val="1"/>
          <w:sz w:val="24"/>
          <w:szCs w:val="24"/>
        </w:rPr>
        <w:t xml:space="preserve"> </w:t>
      </w:r>
      <w:r w:rsidRPr="005D7C3A">
        <w:rPr>
          <w:rFonts w:ascii="Times New Roman" w:eastAsia="Arial" w:hAnsi="Times New Roman" w:cs="Times New Roman"/>
          <w:spacing w:val="-2"/>
          <w:sz w:val="24"/>
          <w:szCs w:val="24"/>
        </w:rPr>
        <w:t>y</w:t>
      </w:r>
      <w:r w:rsidRPr="005D7C3A">
        <w:rPr>
          <w:rFonts w:ascii="Times New Roman" w:eastAsia="Arial" w:hAnsi="Times New Roman" w:cs="Times New Roman"/>
          <w:sz w:val="24"/>
          <w:szCs w:val="24"/>
        </w:rPr>
        <w:t>our</w:t>
      </w:r>
      <w:r w:rsidRPr="005D7C3A">
        <w:rPr>
          <w:rFonts w:ascii="Times New Roman" w:eastAsia="Arial" w:hAnsi="Times New Roman" w:cs="Times New Roman"/>
          <w:spacing w:val="-3"/>
          <w:sz w:val="24"/>
          <w:szCs w:val="24"/>
        </w:rPr>
        <w:t xml:space="preserve"> </w:t>
      </w:r>
      <w:r w:rsidRPr="005D7C3A">
        <w:rPr>
          <w:rFonts w:ascii="Times New Roman" w:eastAsia="Arial" w:hAnsi="Times New Roman" w:cs="Times New Roman"/>
          <w:sz w:val="24"/>
          <w:szCs w:val="24"/>
        </w:rPr>
        <w:t>or</w:t>
      </w:r>
      <w:r w:rsidRPr="005D7C3A">
        <w:rPr>
          <w:rFonts w:ascii="Times New Roman" w:eastAsia="Arial" w:hAnsi="Times New Roman" w:cs="Times New Roman"/>
          <w:spacing w:val="-3"/>
          <w:sz w:val="24"/>
          <w:szCs w:val="24"/>
        </w:rPr>
        <w:t>g</w:t>
      </w:r>
      <w:r w:rsidRPr="005D7C3A">
        <w:rPr>
          <w:rFonts w:ascii="Times New Roman" w:eastAsia="Arial" w:hAnsi="Times New Roman" w:cs="Times New Roman"/>
          <w:sz w:val="24"/>
          <w:szCs w:val="24"/>
        </w:rPr>
        <w:t>ani</w:t>
      </w:r>
      <w:r w:rsidRPr="005D7C3A">
        <w:rPr>
          <w:rFonts w:ascii="Times New Roman" w:eastAsia="Arial" w:hAnsi="Times New Roman" w:cs="Times New Roman"/>
          <w:spacing w:val="-3"/>
          <w:sz w:val="24"/>
          <w:szCs w:val="24"/>
        </w:rPr>
        <w:t>z</w:t>
      </w:r>
      <w:r w:rsidRPr="005D7C3A">
        <w:rPr>
          <w:rFonts w:ascii="Times New Roman" w:eastAsia="Arial" w:hAnsi="Times New Roman" w:cs="Times New Roman"/>
          <w:sz w:val="24"/>
          <w:szCs w:val="24"/>
        </w:rPr>
        <w:t>ation.</w:t>
      </w:r>
    </w:p>
    <w:p w14:paraId="4A944C50" w14:textId="77777777" w:rsidR="00B20DED" w:rsidRDefault="00B20DED" w:rsidP="00B20DED">
      <w:pPr>
        <w:widowControl w:val="0"/>
        <w:spacing w:line="239" w:lineRule="auto"/>
        <w:ind w:left="1440"/>
        <w:jc w:val="both"/>
        <w:rPr>
          <w:rFonts w:ascii="Times New Roman" w:eastAsia="Arial" w:hAnsi="Times New Roman" w:cs="Times New Roman"/>
          <w:sz w:val="24"/>
          <w:szCs w:val="24"/>
        </w:rPr>
      </w:pPr>
    </w:p>
    <w:p w14:paraId="36407719" w14:textId="77777777" w:rsidR="00B20DED" w:rsidRDefault="00B20DED" w:rsidP="00B20DED">
      <w:pPr>
        <w:widowControl w:val="0"/>
        <w:numPr>
          <w:ilvl w:val="2"/>
          <w:numId w:val="28"/>
        </w:numPr>
        <w:spacing w:line="239" w:lineRule="auto"/>
        <w:ind w:left="1440" w:hanging="360"/>
        <w:jc w:val="both"/>
        <w:rPr>
          <w:rFonts w:ascii="Times New Roman" w:eastAsia="Arial" w:hAnsi="Times New Roman" w:cs="Times New Roman"/>
          <w:sz w:val="24"/>
          <w:szCs w:val="24"/>
        </w:rPr>
      </w:pPr>
      <w:r w:rsidRPr="00D07C3E">
        <w:rPr>
          <w:rFonts w:ascii="Times New Roman" w:eastAsia="Arial" w:hAnsi="Times New Roman" w:cs="Times New Roman"/>
          <w:sz w:val="24"/>
          <w:szCs w:val="24"/>
        </w:rPr>
        <w:t xml:space="preserve">Detailed description of what can be expected from the interaction between KEMI staff and your firm including the related communication associated with all </w:t>
      </w:r>
      <w:r>
        <w:rPr>
          <w:rFonts w:ascii="Times New Roman" w:eastAsia="Arial" w:hAnsi="Times New Roman" w:cs="Times New Roman"/>
          <w:sz w:val="24"/>
          <w:szCs w:val="24"/>
        </w:rPr>
        <w:t>legal services performed.</w:t>
      </w:r>
    </w:p>
    <w:p w14:paraId="59A59294" w14:textId="77777777" w:rsidR="00421174" w:rsidRDefault="00421174" w:rsidP="00C43F67">
      <w:pPr>
        <w:pStyle w:val="ListParagraph"/>
        <w:rPr>
          <w:rFonts w:ascii="Times New Roman" w:eastAsia="Arial" w:hAnsi="Times New Roman" w:cs="Times New Roman"/>
          <w:sz w:val="24"/>
          <w:szCs w:val="24"/>
        </w:rPr>
      </w:pPr>
    </w:p>
    <w:p w14:paraId="01DB6B07" w14:textId="01ABDBD9" w:rsidR="00421174" w:rsidRPr="00B55609" w:rsidRDefault="00421174" w:rsidP="00B20DED">
      <w:pPr>
        <w:widowControl w:val="0"/>
        <w:numPr>
          <w:ilvl w:val="2"/>
          <w:numId w:val="28"/>
        </w:numPr>
        <w:spacing w:line="239" w:lineRule="auto"/>
        <w:ind w:left="1440" w:hanging="360"/>
        <w:jc w:val="both"/>
        <w:rPr>
          <w:rFonts w:ascii="Times New Roman" w:eastAsia="Arial" w:hAnsi="Times New Roman" w:cs="Times New Roman"/>
          <w:sz w:val="24"/>
          <w:szCs w:val="24"/>
        </w:rPr>
      </w:pPr>
      <w:r w:rsidRPr="00B55609">
        <w:rPr>
          <w:rFonts w:ascii="Times New Roman" w:eastAsia="Arial" w:hAnsi="Times New Roman" w:cs="Times New Roman"/>
          <w:sz w:val="24"/>
          <w:szCs w:val="24"/>
        </w:rPr>
        <w:t>Detailed description of your firm’s use (current or anticipated) of any and all Artificial Intelligence products and/or services, as well as what controls you have, or will have, in place to prevent misuse or errors.</w:t>
      </w:r>
    </w:p>
    <w:p w14:paraId="6225D259" w14:textId="77777777" w:rsidR="00B20DED" w:rsidRDefault="00B20DED" w:rsidP="00B20DED">
      <w:pPr>
        <w:pStyle w:val="ListParagraph"/>
        <w:rPr>
          <w:rFonts w:ascii="Times New Roman" w:eastAsia="Arial" w:hAnsi="Times New Roman" w:cs="Times New Roman"/>
          <w:sz w:val="24"/>
          <w:szCs w:val="24"/>
        </w:rPr>
      </w:pPr>
    </w:p>
    <w:p w14:paraId="6003791F" w14:textId="77777777" w:rsidR="00B20DED" w:rsidRDefault="00B20DED" w:rsidP="00B20DED">
      <w:pPr>
        <w:widowControl w:val="0"/>
        <w:numPr>
          <w:ilvl w:val="2"/>
          <w:numId w:val="28"/>
        </w:numPr>
        <w:spacing w:line="239" w:lineRule="auto"/>
        <w:ind w:left="1440" w:hanging="360"/>
        <w:jc w:val="both"/>
        <w:rPr>
          <w:rFonts w:ascii="Times New Roman" w:eastAsia="Arial" w:hAnsi="Times New Roman" w:cs="Times New Roman"/>
          <w:sz w:val="24"/>
          <w:szCs w:val="24"/>
        </w:rPr>
      </w:pPr>
      <w:r w:rsidRPr="00566070">
        <w:rPr>
          <w:rFonts w:ascii="Times New Roman" w:eastAsia="Arial" w:hAnsi="Times New Roman" w:cs="Times New Roman"/>
          <w:sz w:val="24"/>
          <w:szCs w:val="24"/>
        </w:rPr>
        <w:t>De</w:t>
      </w:r>
      <w:r w:rsidRPr="00566070">
        <w:rPr>
          <w:rFonts w:ascii="Times New Roman" w:eastAsia="Arial" w:hAnsi="Times New Roman" w:cs="Times New Roman"/>
          <w:spacing w:val="-2"/>
          <w:sz w:val="24"/>
          <w:szCs w:val="24"/>
        </w:rPr>
        <w:t>t</w:t>
      </w:r>
      <w:r w:rsidRPr="00566070">
        <w:rPr>
          <w:rFonts w:ascii="Times New Roman" w:eastAsia="Arial" w:hAnsi="Times New Roman" w:cs="Times New Roman"/>
          <w:sz w:val="24"/>
          <w:szCs w:val="24"/>
        </w:rPr>
        <w:t>ai</w:t>
      </w:r>
      <w:r w:rsidRPr="00566070">
        <w:rPr>
          <w:rFonts w:ascii="Times New Roman" w:eastAsia="Arial" w:hAnsi="Times New Roman" w:cs="Times New Roman"/>
          <w:spacing w:val="-1"/>
          <w:sz w:val="24"/>
          <w:szCs w:val="24"/>
        </w:rPr>
        <w:t>l</w:t>
      </w:r>
      <w:r w:rsidRPr="00566070">
        <w:rPr>
          <w:rFonts w:ascii="Times New Roman" w:eastAsia="Arial" w:hAnsi="Times New Roman" w:cs="Times New Roman"/>
          <w:sz w:val="24"/>
          <w:szCs w:val="24"/>
        </w:rPr>
        <w:t>ed i</w:t>
      </w:r>
      <w:r w:rsidRPr="00566070">
        <w:rPr>
          <w:rFonts w:ascii="Times New Roman" w:eastAsia="Arial" w:hAnsi="Times New Roman" w:cs="Times New Roman"/>
          <w:spacing w:val="-2"/>
          <w:sz w:val="24"/>
          <w:szCs w:val="24"/>
        </w:rPr>
        <w:t>n</w:t>
      </w:r>
      <w:r w:rsidRPr="00566070">
        <w:rPr>
          <w:rFonts w:ascii="Times New Roman" w:eastAsia="Arial" w:hAnsi="Times New Roman" w:cs="Times New Roman"/>
          <w:sz w:val="24"/>
          <w:szCs w:val="24"/>
        </w:rPr>
        <w:t>f</w:t>
      </w:r>
      <w:r w:rsidRPr="00566070">
        <w:rPr>
          <w:rFonts w:ascii="Times New Roman" w:eastAsia="Arial" w:hAnsi="Times New Roman" w:cs="Times New Roman"/>
          <w:spacing w:val="1"/>
          <w:sz w:val="24"/>
          <w:szCs w:val="24"/>
        </w:rPr>
        <w:t>o</w:t>
      </w:r>
      <w:r w:rsidRPr="00566070">
        <w:rPr>
          <w:rFonts w:ascii="Times New Roman" w:eastAsia="Arial" w:hAnsi="Times New Roman" w:cs="Times New Roman"/>
          <w:sz w:val="24"/>
          <w:szCs w:val="24"/>
        </w:rPr>
        <w:t>r</w:t>
      </w:r>
      <w:r w:rsidRPr="00566070">
        <w:rPr>
          <w:rFonts w:ascii="Times New Roman" w:eastAsia="Arial" w:hAnsi="Times New Roman" w:cs="Times New Roman"/>
          <w:spacing w:val="-2"/>
          <w:sz w:val="24"/>
          <w:szCs w:val="24"/>
        </w:rPr>
        <w:t>m</w:t>
      </w:r>
      <w:r w:rsidRPr="00566070">
        <w:rPr>
          <w:rFonts w:ascii="Times New Roman" w:eastAsia="Arial" w:hAnsi="Times New Roman" w:cs="Times New Roman"/>
          <w:sz w:val="24"/>
          <w:szCs w:val="24"/>
        </w:rPr>
        <w:t>ati</w:t>
      </w:r>
      <w:r w:rsidRPr="00566070">
        <w:rPr>
          <w:rFonts w:ascii="Times New Roman" w:eastAsia="Arial" w:hAnsi="Times New Roman" w:cs="Times New Roman"/>
          <w:spacing w:val="-2"/>
          <w:sz w:val="24"/>
          <w:szCs w:val="24"/>
        </w:rPr>
        <w:t>o</w:t>
      </w:r>
      <w:r w:rsidRPr="00566070">
        <w:rPr>
          <w:rFonts w:ascii="Times New Roman" w:eastAsia="Arial" w:hAnsi="Times New Roman" w:cs="Times New Roman"/>
          <w:sz w:val="24"/>
          <w:szCs w:val="24"/>
        </w:rPr>
        <w:t>n re</w:t>
      </w:r>
      <w:r w:rsidRPr="00566070">
        <w:rPr>
          <w:rFonts w:ascii="Times New Roman" w:eastAsia="Arial" w:hAnsi="Times New Roman" w:cs="Times New Roman"/>
          <w:spacing w:val="-1"/>
          <w:sz w:val="24"/>
          <w:szCs w:val="24"/>
        </w:rPr>
        <w:t>g</w:t>
      </w:r>
      <w:r w:rsidRPr="00566070">
        <w:rPr>
          <w:rFonts w:ascii="Times New Roman" w:eastAsia="Arial" w:hAnsi="Times New Roman" w:cs="Times New Roman"/>
          <w:sz w:val="24"/>
          <w:szCs w:val="24"/>
        </w:rPr>
        <w:t>arding</w:t>
      </w:r>
      <w:r w:rsidRPr="00566070">
        <w:rPr>
          <w:rFonts w:ascii="Times New Roman" w:eastAsia="Arial" w:hAnsi="Times New Roman" w:cs="Times New Roman"/>
          <w:spacing w:val="-1"/>
          <w:sz w:val="24"/>
          <w:szCs w:val="24"/>
        </w:rPr>
        <w:t xml:space="preserve"> </w:t>
      </w:r>
      <w:r w:rsidRPr="00566070">
        <w:rPr>
          <w:rFonts w:ascii="Times New Roman" w:eastAsia="Arial" w:hAnsi="Times New Roman" w:cs="Times New Roman"/>
          <w:spacing w:val="1"/>
          <w:sz w:val="24"/>
          <w:szCs w:val="24"/>
        </w:rPr>
        <w:t>a</w:t>
      </w:r>
      <w:r w:rsidRPr="00566070">
        <w:rPr>
          <w:rFonts w:ascii="Times New Roman" w:eastAsia="Arial" w:hAnsi="Times New Roman" w:cs="Times New Roman"/>
          <w:sz w:val="24"/>
          <w:szCs w:val="24"/>
        </w:rPr>
        <w:t>ny</w:t>
      </w:r>
      <w:r w:rsidRPr="00566070">
        <w:rPr>
          <w:rFonts w:ascii="Times New Roman" w:eastAsia="Arial" w:hAnsi="Times New Roman" w:cs="Times New Roman"/>
          <w:spacing w:val="-3"/>
          <w:sz w:val="24"/>
          <w:szCs w:val="24"/>
        </w:rPr>
        <w:t xml:space="preserve"> </w:t>
      </w:r>
      <w:r w:rsidRPr="00566070">
        <w:rPr>
          <w:rFonts w:ascii="Times New Roman" w:eastAsia="Arial" w:hAnsi="Times New Roman" w:cs="Times New Roman"/>
          <w:sz w:val="24"/>
          <w:szCs w:val="24"/>
        </w:rPr>
        <w:t>la</w:t>
      </w:r>
      <w:r w:rsidRPr="00566070">
        <w:rPr>
          <w:rFonts w:ascii="Times New Roman" w:eastAsia="Arial" w:hAnsi="Times New Roman" w:cs="Times New Roman"/>
          <w:spacing w:val="-3"/>
          <w:sz w:val="24"/>
          <w:szCs w:val="24"/>
        </w:rPr>
        <w:t>w</w:t>
      </w:r>
      <w:r w:rsidRPr="00566070">
        <w:rPr>
          <w:rFonts w:ascii="Times New Roman" w:eastAsia="Arial" w:hAnsi="Times New Roman" w:cs="Times New Roman"/>
          <w:sz w:val="24"/>
          <w:szCs w:val="24"/>
        </w:rPr>
        <w:t>su</w:t>
      </w:r>
      <w:r w:rsidRPr="00566070">
        <w:rPr>
          <w:rFonts w:ascii="Times New Roman" w:eastAsia="Arial" w:hAnsi="Times New Roman" w:cs="Times New Roman"/>
          <w:spacing w:val="1"/>
          <w:sz w:val="24"/>
          <w:szCs w:val="24"/>
        </w:rPr>
        <w:t>i</w:t>
      </w:r>
      <w:r w:rsidRPr="00566070">
        <w:rPr>
          <w:rFonts w:ascii="Times New Roman" w:eastAsia="Arial" w:hAnsi="Times New Roman" w:cs="Times New Roman"/>
          <w:sz w:val="24"/>
          <w:szCs w:val="24"/>
        </w:rPr>
        <w:t>t</w:t>
      </w:r>
      <w:r w:rsidRPr="00566070">
        <w:rPr>
          <w:rFonts w:ascii="Times New Roman" w:eastAsia="Arial" w:hAnsi="Times New Roman" w:cs="Times New Roman"/>
          <w:spacing w:val="4"/>
          <w:sz w:val="24"/>
          <w:szCs w:val="24"/>
        </w:rPr>
        <w:t>s</w:t>
      </w:r>
      <w:r w:rsidRPr="00566070">
        <w:rPr>
          <w:rFonts w:ascii="Times New Roman" w:eastAsia="Arial" w:hAnsi="Times New Roman" w:cs="Times New Roman"/>
          <w:sz w:val="24"/>
          <w:szCs w:val="24"/>
        </w:rPr>
        <w:t>, re</w:t>
      </w:r>
      <w:r w:rsidRPr="00566070">
        <w:rPr>
          <w:rFonts w:ascii="Times New Roman" w:eastAsia="Arial" w:hAnsi="Times New Roman" w:cs="Times New Roman"/>
          <w:spacing w:val="-2"/>
          <w:sz w:val="24"/>
          <w:szCs w:val="24"/>
        </w:rPr>
        <w:t>g</w:t>
      </w:r>
      <w:r w:rsidRPr="00566070">
        <w:rPr>
          <w:rFonts w:ascii="Times New Roman" w:eastAsia="Arial" w:hAnsi="Times New Roman" w:cs="Times New Roman"/>
          <w:sz w:val="24"/>
          <w:szCs w:val="24"/>
        </w:rPr>
        <w:t>ulatory</w:t>
      </w:r>
      <w:r w:rsidRPr="00566070">
        <w:rPr>
          <w:rFonts w:ascii="Times New Roman" w:eastAsia="Arial" w:hAnsi="Times New Roman" w:cs="Times New Roman"/>
          <w:spacing w:val="-4"/>
          <w:sz w:val="24"/>
          <w:szCs w:val="24"/>
        </w:rPr>
        <w:t xml:space="preserve"> </w:t>
      </w:r>
      <w:r w:rsidRPr="00566070">
        <w:rPr>
          <w:rFonts w:ascii="Times New Roman" w:eastAsia="Arial" w:hAnsi="Times New Roman" w:cs="Times New Roman"/>
          <w:spacing w:val="1"/>
          <w:sz w:val="24"/>
          <w:szCs w:val="24"/>
        </w:rPr>
        <w:t>a</w:t>
      </w:r>
      <w:r w:rsidRPr="00566070">
        <w:rPr>
          <w:rFonts w:ascii="Times New Roman" w:eastAsia="Arial" w:hAnsi="Times New Roman" w:cs="Times New Roman"/>
          <w:sz w:val="24"/>
          <w:szCs w:val="24"/>
        </w:rPr>
        <w:t xml:space="preserve">ction, </w:t>
      </w:r>
      <w:r w:rsidRPr="00566070">
        <w:rPr>
          <w:rFonts w:ascii="Times New Roman" w:eastAsia="Arial" w:hAnsi="Times New Roman" w:cs="Times New Roman"/>
          <w:spacing w:val="-3"/>
          <w:sz w:val="24"/>
          <w:szCs w:val="24"/>
        </w:rPr>
        <w:t>c</w:t>
      </w:r>
      <w:r w:rsidRPr="00566070">
        <w:rPr>
          <w:rFonts w:ascii="Times New Roman" w:eastAsia="Arial" w:hAnsi="Times New Roman" w:cs="Times New Roman"/>
          <w:sz w:val="24"/>
          <w:szCs w:val="24"/>
        </w:rPr>
        <w:t>o</w:t>
      </w:r>
      <w:r w:rsidRPr="00566070">
        <w:rPr>
          <w:rFonts w:ascii="Times New Roman" w:eastAsia="Arial" w:hAnsi="Times New Roman" w:cs="Times New Roman"/>
          <w:spacing w:val="1"/>
          <w:sz w:val="24"/>
          <w:szCs w:val="24"/>
        </w:rPr>
        <w:t>m</w:t>
      </w:r>
      <w:r w:rsidRPr="00566070">
        <w:rPr>
          <w:rFonts w:ascii="Times New Roman" w:eastAsia="Arial" w:hAnsi="Times New Roman" w:cs="Times New Roman"/>
          <w:sz w:val="24"/>
          <w:szCs w:val="24"/>
        </w:rPr>
        <w:t>p</w:t>
      </w:r>
      <w:r w:rsidRPr="00566070">
        <w:rPr>
          <w:rFonts w:ascii="Times New Roman" w:eastAsia="Arial" w:hAnsi="Times New Roman" w:cs="Times New Roman"/>
          <w:spacing w:val="-3"/>
          <w:sz w:val="24"/>
          <w:szCs w:val="24"/>
        </w:rPr>
        <w:t>l</w:t>
      </w:r>
      <w:r w:rsidRPr="00566070">
        <w:rPr>
          <w:rFonts w:ascii="Times New Roman" w:eastAsia="Arial" w:hAnsi="Times New Roman" w:cs="Times New Roman"/>
          <w:sz w:val="24"/>
          <w:szCs w:val="24"/>
        </w:rPr>
        <w:t>aints</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z w:val="24"/>
          <w:szCs w:val="24"/>
        </w:rPr>
        <w:t>or propo</w:t>
      </w:r>
      <w:r w:rsidRPr="00566070">
        <w:rPr>
          <w:rFonts w:ascii="Times New Roman" w:eastAsia="Arial" w:hAnsi="Times New Roman" w:cs="Times New Roman"/>
          <w:spacing w:val="-3"/>
          <w:sz w:val="24"/>
          <w:szCs w:val="24"/>
        </w:rPr>
        <w:t>s</w:t>
      </w:r>
      <w:r w:rsidRPr="00566070">
        <w:rPr>
          <w:rFonts w:ascii="Times New Roman" w:eastAsia="Arial" w:hAnsi="Times New Roman" w:cs="Times New Roman"/>
          <w:sz w:val="24"/>
          <w:szCs w:val="24"/>
        </w:rPr>
        <w:t>ed</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z w:val="24"/>
          <w:szCs w:val="24"/>
        </w:rPr>
        <w:t>disc</w:t>
      </w:r>
      <w:r w:rsidRPr="00566070">
        <w:rPr>
          <w:rFonts w:ascii="Times New Roman" w:eastAsia="Arial" w:hAnsi="Times New Roman" w:cs="Times New Roman"/>
          <w:spacing w:val="-1"/>
          <w:sz w:val="24"/>
          <w:szCs w:val="24"/>
        </w:rPr>
        <w:t>i</w:t>
      </w:r>
      <w:r w:rsidRPr="00566070">
        <w:rPr>
          <w:rFonts w:ascii="Times New Roman" w:eastAsia="Arial" w:hAnsi="Times New Roman" w:cs="Times New Roman"/>
          <w:sz w:val="24"/>
          <w:szCs w:val="24"/>
        </w:rPr>
        <w:t>pl</w:t>
      </w:r>
      <w:r w:rsidRPr="00566070">
        <w:rPr>
          <w:rFonts w:ascii="Times New Roman" w:eastAsia="Arial" w:hAnsi="Times New Roman" w:cs="Times New Roman"/>
          <w:spacing w:val="-1"/>
          <w:sz w:val="24"/>
          <w:szCs w:val="24"/>
        </w:rPr>
        <w:t>i</w:t>
      </w:r>
      <w:r w:rsidRPr="00566070">
        <w:rPr>
          <w:rFonts w:ascii="Times New Roman" w:eastAsia="Arial" w:hAnsi="Times New Roman" w:cs="Times New Roman"/>
          <w:sz w:val="24"/>
          <w:szCs w:val="24"/>
        </w:rPr>
        <w:t>nary</w:t>
      </w:r>
      <w:r w:rsidRPr="00566070">
        <w:rPr>
          <w:rFonts w:ascii="Times New Roman" w:eastAsia="Arial" w:hAnsi="Times New Roman" w:cs="Times New Roman"/>
          <w:spacing w:val="-4"/>
          <w:sz w:val="24"/>
          <w:szCs w:val="24"/>
        </w:rPr>
        <w:t xml:space="preserve"> </w:t>
      </w:r>
      <w:r w:rsidRPr="00566070">
        <w:rPr>
          <w:rFonts w:ascii="Times New Roman" w:eastAsia="Arial" w:hAnsi="Times New Roman" w:cs="Times New Roman"/>
          <w:spacing w:val="1"/>
          <w:sz w:val="24"/>
          <w:szCs w:val="24"/>
        </w:rPr>
        <w:t>a</w:t>
      </w:r>
      <w:r w:rsidRPr="00566070">
        <w:rPr>
          <w:rFonts w:ascii="Times New Roman" w:eastAsia="Arial" w:hAnsi="Times New Roman" w:cs="Times New Roman"/>
          <w:sz w:val="24"/>
          <w:szCs w:val="24"/>
        </w:rPr>
        <w:t xml:space="preserve">ction </w:t>
      </w:r>
      <w:r w:rsidRPr="00566070">
        <w:rPr>
          <w:rFonts w:ascii="Times New Roman" w:eastAsia="Arial" w:hAnsi="Times New Roman" w:cs="Times New Roman"/>
          <w:spacing w:val="-1"/>
          <w:sz w:val="24"/>
          <w:szCs w:val="24"/>
        </w:rPr>
        <w:t>p</w:t>
      </w:r>
      <w:r w:rsidRPr="00566070">
        <w:rPr>
          <w:rFonts w:ascii="Times New Roman" w:eastAsia="Arial" w:hAnsi="Times New Roman" w:cs="Times New Roman"/>
          <w:sz w:val="24"/>
          <w:szCs w:val="24"/>
        </w:rPr>
        <w:t>end</w:t>
      </w:r>
      <w:r w:rsidRPr="00566070">
        <w:rPr>
          <w:rFonts w:ascii="Times New Roman" w:eastAsia="Arial" w:hAnsi="Times New Roman" w:cs="Times New Roman"/>
          <w:spacing w:val="-3"/>
          <w:sz w:val="24"/>
          <w:szCs w:val="24"/>
        </w:rPr>
        <w:t>i</w:t>
      </w:r>
      <w:r w:rsidRPr="00566070">
        <w:rPr>
          <w:rFonts w:ascii="Times New Roman" w:eastAsia="Arial" w:hAnsi="Times New Roman" w:cs="Times New Roman"/>
          <w:sz w:val="24"/>
          <w:szCs w:val="24"/>
        </w:rPr>
        <w:t>ng</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pacing w:val="-3"/>
          <w:sz w:val="24"/>
          <w:szCs w:val="24"/>
        </w:rPr>
        <w:t>w</w:t>
      </w:r>
      <w:r w:rsidRPr="00566070">
        <w:rPr>
          <w:rFonts w:ascii="Times New Roman" w:eastAsia="Arial" w:hAnsi="Times New Roman" w:cs="Times New Roman"/>
          <w:sz w:val="24"/>
          <w:szCs w:val="24"/>
        </w:rPr>
        <w:t>ith the</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z w:val="24"/>
          <w:szCs w:val="24"/>
        </w:rPr>
        <w:t>Kentucky Bar Association, or any other state bar association,</w:t>
      </w:r>
      <w:r w:rsidRPr="00566070">
        <w:rPr>
          <w:rFonts w:ascii="Times New Roman" w:eastAsia="Arial" w:hAnsi="Times New Roman" w:cs="Times New Roman"/>
          <w:spacing w:val="1"/>
          <w:sz w:val="24"/>
          <w:szCs w:val="24"/>
        </w:rPr>
        <w:t xml:space="preserve"> </w:t>
      </w:r>
      <w:r w:rsidRPr="00566070">
        <w:rPr>
          <w:rFonts w:ascii="Times New Roman" w:eastAsia="Arial" w:hAnsi="Times New Roman" w:cs="Times New Roman"/>
          <w:sz w:val="24"/>
          <w:szCs w:val="24"/>
        </w:rPr>
        <w:t>filed</w:t>
      </w:r>
      <w:r w:rsidRPr="00566070">
        <w:rPr>
          <w:rFonts w:ascii="Times New Roman" w:eastAsia="Arial" w:hAnsi="Times New Roman" w:cs="Times New Roman"/>
          <w:spacing w:val="1"/>
          <w:sz w:val="24"/>
          <w:szCs w:val="24"/>
        </w:rPr>
        <w:t xml:space="preserve"> a</w:t>
      </w:r>
      <w:r w:rsidRPr="00566070">
        <w:rPr>
          <w:rFonts w:ascii="Times New Roman" w:eastAsia="Arial" w:hAnsi="Times New Roman" w:cs="Times New Roman"/>
          <w:spacing w:val="-2"/>
          <w:sz w:val="24"/>
          <w:szCs w:val="24"/>
        </w:rPr>
        <w:t>g</w:t>
      </w:r>
      <w:r w:rsidRPr="00566070">
        <w:rPr>
          <w:rFonts w:ascii="Times New Roman" w:eastAsia="Arial" w:hAnsi="Times New Roman" w:cs="Times New Roman"/>
          <w:sz w:val="24"/>
          <w:szCs w:val="24"/>
        </w:rPr>
        <w:t>ainst</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pacing w:val="-2"/>
          <w:sz w:val="24"/>
          <w:szCs w:val="24"/>
        </w:rPr>
        <w:t>t</w:t>
      </w:r>
      <w:r w:rsidRPr="00566070">
        <w:rPr>
          <w:rFonts w:ascii="Times New Roman" w:eastAsia="Arial" w:hAnsi="Times New Roman" w:cs="Times New Roman"/>
          <w:sz w:val="24"/>
          <w:szCs w:val="24"/>
        </w:rPr>
        <w:t>he</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z w:val="24"/>
          <w:szCs w:val="24"/>
        </w:rPr>
        <w:t>firm</w:t>
      </w:r>
      <w:r w:rsidRPr="00566070">
        <w:rPr>
          <w:rFonts w:ascii="Times New Roman" w:eastAsia="Arial" w:hAnsi="Times New Roman" w:cs="Times New Roman"/>
          <w:spacing w:val="3"/>
          <w:sz w:val="24"/>
          <w:szCs w:val="24"/>
        </w:rPr>
        <w:t xml:space="preserve"> </w:t>
      </w:r>
      <w:r w:rsidRPr="00566070">
        <w:rPr>
          <w:rFonts w:ascii="Times New Roman" w:eastAsia="Arial" w:hAnsi="Times New Roman" w:cs="Times New Roman"/>
          <w:sz w:val="24"/>
          <w:szCs w:val="24"/>
        </w:rPr>
        <w:t>or a</w:t>
      </w:r>
      <w:r w:rsidRPr="00566070">
        <w:rPr>
          <w:rFonts w:ascii="Times New Roman" w:eastAsia="Arial" w:hAnsi="Times New Roman" w:cs="Times New Roman"/>
          <w:spacing w:val="1"/>
          <w:sz w:val="24"/>
          <w:szCs w:val="24"/>
        </w:rPr>
        <w:t>n</w:t>
      </w:r>
      <w:r w:rsidRPr="00566070">
        <w:rPr>
          <w:rFonts w:ascii="Times New Roman" w:eastAsia="Arial" w:hAnsi="Times New Roman" w:cs="Times New Roman"/>
          <w:sz w:val="24"/>
          <w:szCs w:val="24"/>
        </w:rPr>
        <w:t>y</w:t>
      </w:r>
      <w:r w:rsidRPr="00566070">
        <w:rPr>
          <w:rFonts w:ascii="Times New Roman" w:eastAsia="Arial" w:hAnsi="Times New Roman" w:cs="Times New Roman"/>
          <w:spacing w:val="-3"/>
          <w:sz w:val="24"/>
          <w:szCs w:val="24"/>
        </w:rPr>
        <w:t xml:space="preserve"> </w:t>
      </w:r>
      <w:r w:rsidRPr="00566070">
        <w:rPr>
          <w:rFonts w:ascii="Times New Roman" w:eastAsia="Arial" w:hAnsi="Times New Roman" w:cs="Times New Roman"/>
          <w:spacing w:val="-1"/>
          <w:sz w:val="24"/>
          <w:szCs w:val="24"/>
        </w:rPr>
        <w:t>o</w:t>
      </w:r>
      <w:r w:rsidRPr="00566070">
        <w:rPr>
          <w:rFonts w:ascii="Times New Roman" w:eastAsia="Arial" w:hAnsi="Times New Roman" w:cs="Times New Roman"/>
          <w:sz w:val="24"/>
          <w:szCs w:val="24"/>
        </w:rPr>
        <w:t>f</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z w:val="24"/>
          <w:szCs w:val="24"/>
        </w:rPr>
        <w:t>its</w:t>
      </w:r>
      <w:r w:rsidRPr="00566070">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 xml:space="preserve">current </w:t>
      </w:r>
      <w:r w:rsidRPr="00566070">
        <w:rPr>
          <w:rFonts w:ascii="Times New Roman" w:eastAsia="Arial" w:hAnsi="Times New Roman" w:cs="Times New Roman"/>
          <w:sz w:val="24"/>
          <w:szCs w:val="24"/>
        </w:rPr>
        <w:t>m</w:t>
      </w:r>
      <w:r w:rsidRPr="00566070">
        <w:rPr>
          <w:rFonts w:ascii="Times New Roman" w:eastAsia="Arial" w:hAnsi="Times New Roman" w:cs="Times New Roman"/>
          <w:spacing w:val="-2"/>
          <w:sz w:val="24"/>
          <w:szCs w:val="24"/>
        </w:rPr>
        <w:t>e</w:t>
      </w:r>
      <w:r w:rsidRPr="00566070">
        <w:rPr>
          <w:rFonts w:ascii="Times New Roman" w:eastAsia="Arial" w:hAnsi="Times New Roman" w:cs="Times New Roman"/>
          <w:spacing w:val="1"/>
          <w:sz w:val="24"/>
          <w:szCs w:val="24"/>
        </w:rPr>
        <w:t>m</w:t>
      </w:r>
      <w:r w:rsidRPr="00566070">
        <w:rPr>
          <w:rFonts w:ascii="Times New Roman" w:eastAsia="Arial" w:hAnsi="Times New Roman" w:cs="Times New Roman"/>
          <w:sz w:val="24"/>
          <w:szCs w:val="24"/>
        </w:rPr>
        <w:t>bers</w:t>
      </w:r>
      <w:r>
        <w:rPr>
          <w:rFonts w:ascii="Times New Roman" w:eastAsia="Arial" w:hAnsi="Times New Roman" w:cs="Times New Roman"/>
          <w:sz w:val="24"/>
          <w:szCs w:val="24"/>
        </w:rPr>
        <w:t xml:space="preserve">, as well as any other attorney you propose in this RFP, </w:t>
      </w:r>
      <w:r w:rsidRPr="00566070">
        <w:rPr>
          <w:rFonts w:ascii="Times New Roman" w:eastAsia="Arial" w:hAnsi="Times New Roman" w:cs="Times New Roman"/>
          <w:spacing w:val="-4"/>
          <w:sz w:val="24"/>
          <w:szCs w:val="24"/>
        </w:rPr>
        <w:t>w</w:t>
      </w:r>
      <w:r w:rsidRPr="00566070">
        <w:rPr>
          <w:rFonts w:ascii="Times New Roman" w:eastAsia="Arial" w:hAnsi="Times New Roman" w:cs="Times New Roman"/>
          <w:sz w:val="24"/>
          <w:szCs w:val="24"/>
        </w:rPr>
        <w:t>ithin t</w:t>
      </w:r>
      <w:r w:rsidRPr="00566070">
        <w:rPr>
          <w:rFonts w:ascii="Times New Roman" w:eastAsia="Arial" w:hAnsi="Times New Roman" w:cs="Times New Roman"/>
          <w:spacing w:val="-1"/>
          <w:sz w:val="24"/>
          <w:szCs w:val="24"/>
        </w:rPr>
        <w:t>h</w:t>
      </w:r>
      <w:r w:rsidRPr="00566070">
        <w:rPr>
          <w:rFonts w:ascii="Times New Roman" w:eastAsia="Arial" w:hAnsi="Times New Roman" w:cs="Times New Roman"/>
          <w:sz w:val="24"/>
          <w:szCs w:val="24"/>
        </w:rPr>
        <w:t>e last t</w:t>
      </w:r>
      <w:r w:rsidRPr="00566070">
        <w:rPr>
          <w:rFonts w:ascii="Times New Roman" w:eastAsia="Arial" w:hAnsi="Times New Roman" w:cs="Times New Roman"/>
          <w:spacing w:val="1"/>
          <w:sz w:val="24"/>
          <w:szCs w:val="24"/>
        </w:rPr>
        <w:t>e</w:t>
      </w:r>
      <w:r w:rsidRPr="00566070">
        <w:rPr>
          <w:rFonts w:ascii="Times New Roman" w:eastAsia="Arial" w:hAnsi="Times New Roman" w:cs="Times New Roman"/>
          <w:sz w:val="24"/>
          <w:szCs w:val="24"/>
        </w:rPr>
        <w:t>n (</w:t>
      </w:r>
      <w:r w:rsidRPr="00566070">
        <w:rPr>
          <w:rFonts w:ascii="Times New Roman" w:eastAsia="Arial" w:hAnsi="Times New Roman" w:cs="Times New Roman"/>
          <w:spacing w:val="-2"/>
          <w:sz w:val="24"/>
          <w:szCs w:val="24"/>
        </w:rPr>
        <w:t>1</w:t>
      </w:r>
      <w:r w:rsidRPr="00566070">
        <w:rPr>
          <w:rFonts w:ascii="Times New Roman" w:eastAsia="Arial" w:hAnsi="Times New Roman" w:cs="Times New Roman"/>
          <w:sz w:val="24"/>
          <w:szCs w:val="24"/>
        </w:rPr>
        <w:t xml:space="preserve">0) </w:t>
      </w:r>
      <w:r w:rsidRPr="00566070">
        <w:rPr>
          <w:rFonts w:ascii="Times New Roman" w:eastAsia="Arial" w:hAnsi="Times New Roman" w:cs="Times New Roman"/>
          <w:spacing w:val="-3"/>
          <w:sz w:val="24"/>
          <w:szCs w:val="24"/>
        </w:rPr>
        <w:t>y</w:t>
      </w:r>
      <w:r w:rsidRPr="00566070">
        <w:rPr>
          <w:rFonts w:ascii="Times New Roman" w:eastAsia="Arial" w:hAnsi="Times New Roman" w:cs="Times New Roman"/>
          <w:sz w:val="24"/>
          <w:szCs w:val="24"/>
        </w:rPr>
        <w:t>ears, inclu</w:t>
      </w:r>
      <w:r w:rsidRPr="00566070">
        <w:rPr>
          <w:rFonts w:ascii="Times New Roman" w:eastAsia="Arial" w:hAnsi="Times New Roman" w:cs="Times New Roman"/>
          <w:spacing w:val="1"/>
          <w:sz w:val="24"/>
          <w:szCs w:val="24"/>
        </w:rPr>
        <w:t>d</w:t>
      </w:r>
      <w:r w:rsidRPr="00566070">
        <w:rPr>
          <w:rFonts w:ascii="Times New Roman" w:eastAsia="Arial" w:hAnsi="Times New Roman" w:cs="Times New Roman"/>
          <w:sz w:val="24"/>
          <w:szCs w:val="24"/>
        </w:rPr>
        <w:t>i</w:t>
      </w:r>
      <w:r w:rsidRPr="00566070">
        <w:rPr>
          <w:rFonts w:ascii="Times New Roman" w:eastAsia="Arial" w:hAnsi="Times New Roman" w:cs="Times New Roman"/>
          <w:spacing w:val="-2"/>
          <w:sz w:val="24"/>
          <w:szCs w:val="24"/>
        </w:rPr>
        <w:t>n</w:t>
      </w:r>
      <w:r w:rsidRPr="00566070">
        <w:rPr>
          <w:rFonts w:ascii="Times New Roman" w:eastAsia="Arial" w:hAnsi="Times New Roman" w:cs="Times New Roman"/>
          <w:sz w:val="24"/>
          <w:szCs w:val="24"/>
        </w:rPr>
        <w:t>g</w:t>
      </w:r>
      <w:r w:rsidRPr="00566070">
        <w:rPr>
          <w:rFonts w:ascii="Times New Roman" w:eastAsia="Arial" w:hAnsi="Times New Roman" w:cs="Times New Roman"/>
          <w:spacing w:val="-2"/>
          <w:sz w:val="24"/>
          <w:szCs w:val="24"/>
        </w:rPr>
        <w:t xml:space="preserve"> </w:t>
      </w:r>
      <w:r w:rsidRPr="00566070">
        <w:rPr>
          <w:rFonts w:ascii="Times New Roman" w:eastAsia="Arial" w:hAnsi="Times New Roman" w:cs="Times New Roman"/>
          <w:sz w:val="24"/>
          <w:szCs w:val="24"/>
        </w:rPr>
        <w:t xml:space="preserve">the </w:t>
      </w:r>
      <w:r w:rsidRPr="00566070">
        <w:rPr>
          <w:rFonts w:ascii="Times New Roman" w:eastAsia="Arial" w:hAnsi="Times New Roman" w:cs="Times New Roman"/>
          <w:spacing w:val="1"/>
          <w:sz w:val="24"/>
          <w:szCs w:val="24"/>
        </w:rPr>
        <w:t>a</w:t>
      </w:r>
      <w:r w:rsidRPr="00566070">
        <w:rPr>
          <w:rFonts w:ascii="Times New Roman" w:eastAsia="Arial" w:hAnsi="Times New Roman" w:cs="Times New Roman"/>
          <w:sz w:val="24"/>
          <w:szCs w:val="24"/>
        </w:rPr>
        <w:t>l</w:t>
      </w:r>
      <w:r w:rsidRPr="00566070">
        <w:rPr>
          <w:rFonts w:ascii="Times New Roman" w:eastAsia="Arial" w:hAnsi="Times New Roman" w:cs="Times New Roman"/>
          <w:spacing w:val="-1"/>
          <w:sz w:val="24"/>
          <w:szCs w:val="24"/>
        </w:rPr>
        <w:t>l</w:t>
      </w:r>
      <w:r w:rsidRPr="00566070">
        <w:rPr>
          <w:rFonts w:ascii="Times New Roman" w:eastAsia="Arial" w:hAnsi="Times New Roman" w:cs="Times New Roman"/>
          <w:sz w:val="24"/>
          <w:szCs w:val="24"/>
        </w:rPr>
        <w:t>e</w:t>
      </w:r>
      <w:r w:rsidRPr="00566070">
        <w:rPr>
          <w:rFonts w:ascii="Times New Roman" w:eastAsia="Arial" w:hAnsi="Times New Roman" w:cs="Times New Roman"/>
          <w:spacing w:val="-2"/>
          <w:sz w:val="24"/>
          <w:szCs w:val="24"/>
        </w:rPr>
        <w:t>g</w:t>
      </w:r>
      <w:r w:rsidRPr="00566070">
        <w:rPr>
          <w:rFonts w:ascii="Times New Roman" w:eastAsia="Arial" w:hAnsi="Times New Roman" w:cs="Times New Roman"/>
          <w:sz w:val="24"/>
          <w:szCs w:val="24"/>
        </w:rPr>
        <w:t>ati</w:t>
      </w:r>
      <w:r w:rsidRPr="00566070">
        <w:rPr>
          <w:rFonts w:ascii="Times New Roman" w:eastAsia="Arial" w:hAnsi="Times New Roman" w:cs="Times New Roman"/>
          <w:spacing w:val="-2"/>
          <w:sz w:val="24"/>
          <w:szCs w:val="24"/>
        </w:rPr>
        <w:t>o</w:t>
      </w:r>
      <w:r w:rsidRPr="00566070">
        <w:rPr>
          <w:rFonts w:ascii="Times New Roman" w:eastAsia="Arial" w:hAnsi="Times New Roman" w:cs="Times New Roman"/>
          <w:sz w:val="24"/>
          <w:szCs w:val="24"/>
        </w:rPr>
        <w:t xml:space="preserve">ns </w:t>
      </w:r>
      <w:r w:rsidRPr="00566070">
        <w:rPr>
          <w:rFonts w:ascii="Times New Roman" w:eastAsia="Arial" w:hAnsi="Times New Roman" w:cs="Times New Roman"/>
          <w:spacing w:val="-1"/>
          <w:sz w:val="24"/>
          <w:szCs w:val="24"/>
        </w:rPr>
        <w:t>a</w:t>
      </w:r>
      <w:r w:rsidRPr="00566070">
        <w:rPr>
          <w:rFonts w:ascii="Times New Roman" w:eastAsia="Arial" w:hAnsi="Times New Roman" w:cs="Times New Roman"/>
          <w:sz w:val="24"/>
          <w:szCs w:val="24"/>
        </w:rPr>
        <w:t xml:space="preserve">nd </w:t>
      </w:r>
      <w:r w:rsidRPr="00566070">
        <w:rPr>
          <w:rFonts w:ascii="Times New Roman" w:eastAsia="Arial" w:hAnsi="Times New Roman" w:cs="Times New Roman"/>
          <w:spacing w:val="-2"/>
          <w:sz w:val="24"/>
          <w:szCs w:val="24"/>
        </w:rPr>
        <w:t>t</w:t>
      </w:r>
      <w:r w:rsidRPr="00566070">
        <w:rPr>
          <w:rFonts w:ascii="Times New Roman" w:eastAsia="Arial" w:hAnsi="Times New Roman" w:cs="Times New Roman"/>
          <w:sz w:val="24"/>
          <w:szCs w:val="24"/>
        </w:rPr>
        <w:t xml:space="preserve">he </w:t>
      </w:r>
      <w:r w:rsidRPr="00566070">
        <w:rPr>
          <w:rFonts w:ascii="Times New Roman" w:eastAsia="Arial" w:hAnsi="Times New Roman" w:cs="Times New Roman"/>
          <w:spacing w:val="-1"/>
          <w:sz w:val="24"/>
          <w:szCs w:val="24"/>
        </w:rPr>
        <w:t>o</w:t>
      </w:r>
      <w:r w:rsidRPr="00566070">
        <w:rPr>
          <w:rFonts w:ascii="Times New Roman" w:eastAsia="Arial" w:hAnsi="Times New Roman" w:cs="Times New Roman"/>
          <w:sz w:val="24"/>
          <w:szCs w:val="24"/>
        </w:rPr>
        <w:t>utc</w:t>
      </w:r>
      <w:r w:rsidRPr="00566070">
        <w:rPr>
          <w:rFonts w:ascii="Times New Roman" w:eastAsia="Arial" w:hAnsi="Times New Roman" w:cs="Times New Roman"/>
          <w:spacing w:val="-1"/>
          <w:sz w:val="24"/>
          <w:szCs w:val="24"/>
        </w:rPr>
        <w:t>o</w:t>
      </w:r>
      <w:r w:rsidRPr="00566070">
        <w:rPr>
          <w:rFonts w:ascii="Times New Roman" w:eastAsia="Arial" w:hAnsi="Times New Roman" w:cs="Times New Roman"/>
          <w:spacing w:val="1"/>
          <w:sz w:val="24"/>
          <w:szCs w:val="24"/>
        </w:rPr>
        <w:t>m</w:t>
      </w:r>
      <w:r w:rsidRPr="00566070">
        <w:rPr>
          <w:rFonts w:ascii="Times New Roman" w:eastAsia="Arial" w:hAnsi="Times New Roman" w:cs="Times New Roman"/>
          <w:spacing w:val="-2"/>
          <w:sz w:val="24"/>
          <w:szCs w:val="24"/>
        </w:rPr>
        <w:t>e</w:t>
      </w:r>
      <w:r w:rsidRPr="00566070">
        <w:rPr>
          <w:rFonts w:ascii="Times New Roman" w:eastAsia="Arial" w:hAnsi="Times New Roman" w:cs="Times New Roman"/>
          <w:sz w:val="24"/>
          <w:szCs w:val="24"/>
        </w:rPr>
        <w:t>.</w:t>
      </w:r>
    </w:p>
    <w:p w14:paraId="004A7D79" w14:textId="77777777" w:rsidR="00B20DED" w:rsidRDefault="00B20DED" w:rsidP="00B20DED">
      <w:pPr>
        <w:pStyle w:val="ListParagraph"/>
        <w:rPr>
          <w:rFonts w:ascii="Times New Roman" w:eastAsia="Arial" w:hAnsi="Times New Roman" w:cs="Times New Roman"/>
          <w:sz w:val="24"/>
          <w:szCs w:val="24"/>
        </w:rPr>
      </w:pPr>
    </w:p>
    <w:p w14:paraId="44BC2AF4" w14:textId="3A95675B" w:rsidR="00B20DED" w:rsidRPr="00566070" w:rsidRDefault="00B20DED" w:rsidP="00B20DED">
      <w:pPr>
        <w:widowControl w:val="0"/>
        <w:numPr>
          <w:ilvl w:val="2"/>
          <w:numId w:val="28"/>
        </w:numPr>
        <w:spacing w:line="239" w:lineRule="auto"/>
        <w:ind w:left="1440" w:hanging="360"/>
        <w:jc w:val="both"/>
        <w:rPr>
          <w:rFonts w:ascii="Times New Roman" w:eastAsia="Arial" w:hAnsi="Times New Roman" w:cs="Times New Roman"/>
          <w:sz w:val="24"/>
          <w:szCs w:val="24"/>
        </w:rPr>
      </w:pPr>
      <w:r w:rsidRPr="00366849">
        <w:rPr>
          <w:rFonts w:ascii="Times New Roman" w:eastAsia="Arial" w:hAnsi="Times New Roman" w:cs="Times New Roman"/>
          <w:sz w:val="24"/>
          <w:szCs w:val="24"/>
        </w:rPr>
        <w:t xml:space="preserve">Has </w:t>
      </w:r>
      <w:r w:rsidRPr="0015262B">
        <w:rPr>
          <w:rFonts w:ascii="Times New Roman" w:eastAsia="Arial" w:hAnsi="Times New Roman" w:cs="Times New Roman"/>
          <w:sz w:val="24"/>
          <w:szCs w:val="24"/>
        </w:rPr>
        <w:t>there ever been an assessment of sanctions</w:t>
      </w:r>
      <w:r w:rsidR="00421174" w:rsidRPr="0015262B">
        <w:rPr>
          <w:rFonts w:ascii="Times New Roman" w:eastAsia="Arial" w:hAnsi="Times New Roman" w:cs="Times New Roman"/>
          <w:sz w:val="24"/>
          <w:szCs w:val="24"/>
        </w:rPr>
        <w:t xml:space="preserve"> by any administrative body, administrative law judge, administrative appeal’s board and/or the judiciary</w:t>
      </w:r>
      <w:r w:rsidRPr="0015262B">
        <w:rPr>
          <w:rFonts w:ascii="Times New Roman" w:eastAsia="Arial" w:hAnsi="Times New Roman" w:cs="Times New Roman"/>
          <w:sz w:val="24"/>
          <w:szCs w:val="24"/>
        </w:rPr>
        <w:t xml:space="preserve"> (interlocutory, on appeal, final or not) in the past ten years in a WC claim (assessed against one of your attorneys, your firm, the insurance carrier or your client)?  If so, please explain, include a copy of the Opinion.</w:t>
      </w:r>
    </w:p>
    <w:p w14:paraId="01C89BA0" w14:textId="77777777" w:rsidR="00B20DED" w:rsidRDefault="00B20DED" w:rsidP="00B20DED">
      <w:pPr>
        <w:widowControl w:val="0"/>
        <w:spacing w:line="239" w:lineRule="auto"/>
        <w:ind w:left="827"/>
        <w:jc w:val="both"/>
        <w:rPr>
          <w:rFonts w:ascii="Times New Roman" w:eastAsia="Arial" w:hAnsi="Times New Roman" w:cs="Times New Roman"/>
          <w:sz w:val="24"/>
          <w:szCs w:val="24"/>
        </w:rPr>
      </w:pPr>
    </w:p>
    <w:p w14:paraId="080707D8" w14:textId="77777777" w:rsidR="00B20DED" w:rsidRPr="00D07C3E" w:rsidRDefault="00B20DED" w:rsidP="00B20DED">
      <w:pPr>
        <w:widowControl w:val="0"/>
        <w:numPr>
          <w:ilvl w:val="2"/>
          <w:numId w:val="28"/>
        </w:numPr>
        <w:spacing w:line="239" w:lineRule="auto"/>
        <w:ind w:left="1440" w:hanging="360"/>
        <w:jc w:val="both"/>
        <w:rPr>
          <w:rFonts w:ascii="Times New Roman" w:eastAsia="Arial" w:hAnsi="Times New Roman" w:cs="Times New Roman"/>
          <w:sz w:val="24"/>
          <w:szCs w:val="24"/>
        </w:rPr>
      </w:pPr>
      <w:r>
        <w:rPr>
          <w:rFonts w:ascii="Times New Roman" w:eastAsia="Arial" w:hAnsi="Times New Roman" w:cs="Times New Roman"/>
          <w:sz w:val="24"/>
          <w:szCs w:val="24"/>
        </w:rPr>
        <w:t>Description of any legal malpractice actions filed against the firm, including details of the claim and any monetary awards;</w:t>
      </w:r>
    </w:p>
    <w:p w14:paraId="10C49E39" w14:textId="77777777" w:rsidR="00B20DED" w:rsidRPr="00D07C3E" w:rsidRDefault="00B20DED" w:rsidP="00B20DED">
      <w:pPr>
        <w:widowControl w:val="0"/>
        <w:spacing w:line="260" w:lineRule="exact"/>
        <w:jc w:val="both"/>
        <w:rPr>
          <w:rFonts w:ascii="Times New Roman" w:eastAsia="Calibri" w:hAnsi="Times New Roman" w:cs="Times New Roman"/>
          <w:sz w:val="26"/>
          <w:szCs w:val="26"/>
        </w:rPr>
      </w:pPr>
    </w:p>
    <w:p w14:paraId="61F6B661" w14:textId="77777777" w:rsidR="00B20DED" w:rsidRPr="00D07C3E" w:rsidRDefault="00B20DED" w:rsidP="00B20DED">
      <w:pPr>
        <w:widowControl w:val="0"/>
        <w:numPr>
          <w:ilvl w:val="2"/>
          <w:numId w:val="28"/>
        </w:numPr>
        <w:ind w:left="1440" w:hanging="360"/>
        <w:jc w:val="both"/>
        <w:rPr>
          <w:rFonts w:ascii="Times New Roman" w:eastAsia="Arial" w:hAnsi="Times New Roman" w:cs="Times New Roman"/>
          <w:sz w:val="24"/>
          <w:szCs w:val="24"/>
        </w:rPr>
      </w:pPr>
      <w:r w:rsidRPr="00D07C3E">
        <w:rPr>
          <w:rFonts w:ascii="Times New Roman" w:eastAsia="Arial" w:hAnsi="Times New Roman" w:cs="Times New Roman"/>
          <w:sz w:val="24"/>
          <w:szCs w:val="24"/>
        </w:rPr>
        <w:t>A</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l</w:t>
      </w:r>
      <w:r w:rsidRPr="00D07C3E">
        <w:rPr>
          <w:rFonts w:ascii="Times New Roman" w:eastAsia="Arial" w:hAnsi="Times New Roman" w:cs="Times New Roman"/>
          <w:spacing w:val="-1"/>
          <w:sz w:val="24"/>
          <w:szCs w:val="24"/>
        </w:rPr>
        <w:t>i</w:t>
      </w:r>
      <w:r w:rsidRPr="00D07C3E">
        <w:rPr>
          <w:rFonts w:ascii="Times New Roman" w:eastAsia="Arial" w:hAnsi="Times New Roman" w:cs="Times New Roman"/>
          <w:sz w:val="24"/>
          <w:szCs w:val="24"/>
        </w:rPr>
        <w:t>sting</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o</w:t>
      </w:r>
      <w:r w:rsidRPr="00D07C3E">
        <w:rPr>
          <w:rFonts w:ascii="Times New Roman" w:eastAsia="Arial" w:hAnsi="Times New Roman" w:cs="Times New Roman"/>
          <w:sz w:val="24"/>
          <w:szCs w:val="24"/>
        </w:rPr>
        <w:t>f</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ny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pacing w:val="2"/>
          <w:sz w:val="24"/>
          <w:szCs w:val="24"/>
        </w:rPr>
        <w:t>P</w:t>
      </w:r>
      <w:r w:rsidRPr="00D07C3E">
        <w:rPr>
          <w:rFonts w:ascii="Times New Roman" w:eastAsia="Arial" w:hAnsi="Times New Roman" w:cs="Times New Roman"/>
          <w:sz w:val="24"/>
          <w:szCs w:val="24"/>
        </w:rPr>
        <w:t xml:space="preserve">ersonal </w:t>
      </w:r>
      <w:r w:rsidRPr="00D07C3E">
        <w:rPr>
          <w:rFonts w:ascii="Times New Roman" w:eastAsia="Arial" w:hAnsi="Times New Roman" w:cs="Times New Roman"/>
          <w:spacing w:val="-2"/>
          <w:sz w:val="24"/>
          <w:szCs w:val="24"/>
        </w:rPr>
        <w:t>S</w:t>
      </w:r>
      <w:r w:rsidRPr="00D07C3E">
        <w:rPr>
          <w:rFonts w:ascii="Times New Roman" w:eastAsia="Arial" w:hAnsi="Times New Roman" w:cs="Times New Roman"/>
          <w:sz w:val="24"/>
          <w:szCs w:val="24"/>
        </w:rPr>
        <w:t>er</w:t>
      </w:r>
      <w:r w:rsidRPr="00D07C3E">
        <w:rPr>
          <w:rFonts w:ascii="Times New Roman" w:eastAsia="Arial" w:hAnsi="Times New Roman" w:cs="Times New Roman"/>
          <w:spacing w:val="-4"/>
          <w:sz w:val="24"/>
          <w:szCs w:val="24"/>
        </w:rPr>
        <w:t>v</w:t>
      </w:r>
      <w:r w:rsidRPr="00D07C3E">
        <w:rPr>
          <w:rFonts w:ascii="Times New Roman" w:eastAsia="Arial" w:hAnsi="Times New Roman" w:cs="Times New Roman"/>
          <w:sz w:val="24"/>
          <w:szCs w:val="24"/>
        </w:rPr>
        <w:t>ice Co</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z w:val="24"/>
          <w:szCs w:val="24"/>
        </w:rPr>
        <w:t>tracts</w:t>
      </w:r>
      <w:r w:rsidRPr="00D07C3E">
        <w:rPr>
          <w:rFonts w:ascii="Times New Roman" w:eastAsia="Arial" w:hAnsi="Times New Roman" w:cs="Times New Roman"/>
          <w:spacing w:val="-3"/>
          <w:sz w:val="24"/>
          <w:szCs w:val="24"/>
        </w:rPr>
        <w:t xml:space="preserve"> w</w:t>
      </w:r>
      <w:r w:rsidRPr="00D07C3E">
        <w:rPr>
          <w:rFonts w:ascii="Times New Roman" w:eastAsia="Arial" w:hAnsi="Times New Roman" w:cs="Times New Roman"/>
          <w:sz w:val="24"/>
          <w:szCs w:val="24"/>
        </w:rPr>
        <w:t xml:space="preserve">ith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ny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pacing w:val="-2"/>
          <w:sz w:val="24"/>
          <w:szCs w:val="24"/>
        </w:rPr>
        <w:t>g</w:t>
      </w:r>
      <w:r w:rsidRPr="00D07C3E">
        <w:rPr>
          <w:rFonts w:ascii="Times New Roman" w:eastAsia="Arial" w:hAnsi="Times New Roman" w:cs="Times New Roman"/>
          <w:sz w:val="24"/>
          <w:szCs w:val="24"/>
        </w:rPr>
        <w:t xml:space="preserve">encies </w:t>
      </w:r>
      <w:r w:rsidRPr="00D07C3E">
        <w:rPr>
          <w:rFonts w:ascii="Times New Roman" w:eastAsia="Arial" w:hAnsi="Times New Roman" w:cs="Times New Roman"/>
          <w:spacing w:val="-2"/>
          <w:sz w:val="24"/>
          <w:szCs w:val="24"/>
        </w:rPr>
        <w:t>o</w:t>
      </w:r>
      <w:r w:rsidRPr="00D07C3E">
        <w:rPr>
          <w:rFonts w:ascii="Times New Roman" w:eastAsia="Arial" w:hAnsi="Times New Roman" w:cs="Times New Roman"/>
          <w:sz w:val="24"/>
          <w:szCs w:val="24"/>
        </w:rPr>
        <w:t>f</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he Com</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on</w:t>
      </w:r>
      <w:r w:rsidRPr="00D07C3E">
        <w:rPr>
          <w:rFonts w:ascii="Times New Roman" w:eastAsia="Arial" w:hAnsi="Times New Roman" w:cs="Times New Roman"/>
          <w:spacing w:val="-3"/>
          <w:sz w:val="24"/>
          <w:szCs w:val="24"/>
        </w:rPr>
        <w:t>w</w:t>
      </w:r>
      <w:r w:rsidRPr="00D07C3E">
        <w:rPr>
          <w:rFonts w:ascii="Times New Roman" w:eastAsia="Arial" w:hAnsi="Times New Roman" w:cs="Times New Roman"/>
          <w:sz w:val="24"/>
          <w:szCs w:val="24"/>
        </w:rPr>
        <w:t>ealth</w:t>
      </w:r>
      <w:r w:rsidRPr="00D07C3E">
        <w:rPr>
          <w:rFonts w:ascii="Times New Roman" w:eastAsia="Arial" w:hAnsi="Times New Roman" w:cs="Times New Roman"/>
          <w:spacing w:val="-2"/>
          <w:sz w:val="24"/>
          <w:szCs w:val="24"/>
        </w:rPr>
        <w:t xml:space="preserve"> o</w:t>
      </w:r>
      <w:r w:rsidRPr="00D07C3E">
        <w:rPr>
          <w:rFonts w:ascii="Times New Roman" w:eastAsia="Arial" w:hAnsi="Times New Roman" w:cs="Times New Roman"/>
          <w:sz w:val="24"/>
          <w:szCs w:val="24"/>
        </w:rPr>
        <w:t>f Ke</w:t>
      </w:r>
      <w:r w:rsidRPr="00D07C3E">
        <w:rPr>
          <w:rFonts w:ascii="Times New Roman" w:eastAsia="Arial" w:hAnsi="Times New Roman" w:cs="Times New Roman"/>
          <w:spacing w:val="-2"/>
          <w:sz w:val="24"/>
          <w:szCs w:val="24"/>
        </w:rPr>
        <w:t>n</w:t>
      </w:r>
      <w:r w:rsidRPr="00D07C3E">
        <w:rPr>
          <w:rFonts w:ascii="Times New Roman" w:eastAsia="Arial" w:hAnsi="Times New Roman" w:cs="Times New Roman"/>
          <w:sz w:val="24"/>
          <w:szCs w:val="24"/>
        </w:rPr>
        <w:t>t</w:t>
      </w:r>
      <w:r w:rsidRPr="00D07C3E">
        <w:rPr>
          <w:rFonts w:ascii="Times New Roman" w:eastAsia="Arial" w:hAnsi="Times New Roman" w:cs="Times New Roman"/>
          <w:spacing w:val="1"/>
          <w:sz w:val="24"/>
          <w:szCs w:val="24"/>
        </w:rPr>
        <w:t>u</w:t>
      </w:r>
      <w:r w:rsidRPr="00D07C3E">
        <w:rPr>
          <w:rFonts w:ascii="Times New Roman" w:eastAsia="Arial" w:hAnsi="Times New Roman" w:cs="Times New Roman"/>
          <w:sz w:val="24"/>
          <w:szCs w:val="24"/>
        </w:rPr>
        <w:t>cky</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pacing w:val="-3"/>
          <w:sz w:val="24"/>
          <w:szCs w:val="24"/>
        </w:rPr>
        <w:t>y</w:t>
      </w:r>
      <w:r w:rsidRPr="00D07C3E">
        <w:rPr>
          <w:rFonts w:ascii="Times New Roman" w:eastAsia="Arial" w:hAnsi="Times New Roman" w:cs="Times New Roman"/>
          <w:sz w:val="24"/>
          <w:szCs w:val="24"/>
        </w:rPr>
        <w:t>ou c</w:t>
      </w:r>
      <w:r w:rsidRPr="00D07C3E">
        <w:rPr>
          <w:rFonts w:ascii="Times New Roman" w:eastAsia="Arial" w:hAnsi="Times New Roman" w:cs="Times New Roman"/>
          <w:spacing w:val="1"/>
          <w:sz w:val="24"/>
          <w:szCs w:val="24"/>
        </w:rPr>
        <w:t>u</w:t>
      </w:r>
      <w:r w:rsidRPr="00D07C3E">
        <w:rPr>
          <w:rFonts w:ascii="Times New Roman" w:eastAsia="Arial" w:hAnsi="Times New Roman" w:cs="Times New Roman"/>
          <w:sz w:val="24"/>
          <w:szCs w:val="24"/>
        </w:rPr>
        <w:t>r</w:t>
      </w:r>
      <w:r w:rsidRPr="00D07C3E">
        <w:rPr>
          <w:rFonts w:ascii="Times New Roman" w:eastAsia="Arial" w:hAnsi="Times New Roman" w:cs="Times New Roman"/>
          <w:spacing w:val="-2"/>
          <w:sz w:val="24"/>
          <w:szCs w:val="24"/>
        </w:rPr>
        <w:t>r</w:t>
      </w:r>
      <w:r w:rsidRPr="00D07C3E">
        <w:rPr>
          <w:rFonts w:ascii="Times New Roman" w:eastAsia="Arial" w:hAnsi="Times New Roman" w:cs="Times New Roman"/>
          <w:sz w:val="24"/>
          <w:szCs w:val="24"/>
        </w:rPr>
        <w:t>ently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pacing w:val="1"/>
          <w:sz w:val="24"/>
          <w:szCs w:val="24"/>
        </w:rPr>
        <w:t>h</w:t>
      </w:r>
      <w:r w:rsidRPr="00D07C3E">
        <w:rPr>
          <w:rFonts w:ascii="Times New Roman" w:eastAsia="Arial" w:hAnsi="Times New Roman" w:cs="Times New Roman"/>
          <w:sz w:val="24"/>
          <w:szCs w:val="24"/>
        </w:rPr>
        <w:t xml:space="preserve">ave </w:t>
      </w:r>
      <w:r w:rsidRPr="00D07C3E">
        <w:rPr>
          <w:rFonts w:ascii="Times New Roman" w:eastAsia="Arial" w:hAnsi="Times New Roman" w:cs="Times New Roman"/>
          <w:spacing w:val="1"/>
          <w:sz w:val="24"/>
          <w:szCs w:val="24"/>
        </w:rPr>
        <w:t>o</w:t>
      </w:r>
      <w:r w:rsidRPr="00D07C3E">
        <w:rPr>
          <w:rFonts w:ascii="Times New Roman" w:eastAsia="Arial" w:hAnsi="Times New Roman" w:cs="Times New Roman"/>
          <w:sz w:val="24"/>
          <w:szCs w:val="24"/>
        </w:rPr>
        <w:t xml:space="preserve">r </w:t>
      </w:r>
      <w:r w:rsidRPr="00D07C3E">
        <w:rPr>
          <w:rFonts w:ascii="Times New Roman" w:eastAsia="Arial" w:hAnsi="Times New Roman" w:cs="Times New Roman"/>
          <w:spacing w:val="-2"/>
          <w:sz w:val="24"/>
          <w:szCs w:val="24"/>
        </w:rPr>
        <w:t>h</w:t>
      </w:r>
      <w:r w:rsidRPr="00D07C3E">
        <w:rPr>
          <w:rFonts w:ascii="Times New Roman" w:eastAsia="Arial" w:hAnsi="Times New Roman" w:cs="Times New Roman"/>
          <w:sz w:val="24"/>
          <w:szCs w:val="24"/>
        </w:rPr>
        <w:t>a</w:t>
      </w:r>
      <w:r w:rsidRPr="00D07C3E">
        <w:rPr>
          <w:rFonts w:ascii="Times New Roman" w:eastAsia="Arial" w:hAnsi="Times New Roman" w:cs="Times New Roman"/>
          <w:spacing w:val="-3"/>
          <w:sz w:val="24"/>
          <w:szCs w:val="24"/>
        </w:rPr>
        <w:t>v</w:t>
      </w:r>
      <w:r w:rsidRPr="00D07C3E">
        <w:rPr>
          <w:rFonts w:ascii="Times New Roman" w:eastAsia="Arial" w:hAnsi="Times New Roman" w:cs="Times New Roman"/>
          <w:sz w:val="24"/>
          <w:szCs w:val="24"/>
        </w:rPr>
        <w:t>e</w:t>
      </w:r>
      <w:r w:rsidRPr="00D07C3E">
        <w:rPr>
          <w:rFonts w:ascii="Times New Roman" w:eastAsia="Arial" w:hAnsi="Times New Roman" w:cs="Times New Roman"/>
          <w:spacing w:val="4"/>
          <w:sz w:val="24"/>
          <w:szCs w:val="24"/>
        </w:rPr>
        <w:t xml:space="preserve"> </w:t>
      </w:r>
      <w:r w:rsidRPr="00D07C3E">
        <w:rPr>
          <w:rFonts w:ascii="Times New Roman" w:eastAsia="Arial" w:hAnsi="Times New Roman" w:cs="Times New Roman"/>
          <w:sz w:val="24"/>
          <w:szCs w:val="24"/>
        </w:rPr>
        <w:t>had</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t</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any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time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dur</w:t>
      </w:r>
      <w:r w:rsidRPr="00D07C3E">
        <w:rPr>
          <w:rFonts w:ascii="Times New Roman" w:eastAsia="Arial" w:hAnsi="Times New Roman" w:cs="Times New Roman"/>
          <w:spacing w:val="-2"/>
          <w:sz w:val="24"/>
          <w:szCs w:val="24"/>
        </w:rPr>
        <w:t>i</w:t>
      </w:r>
      <w:r w:rsidRPr="00D07C3E">
        <w:rPr>
          <w:rFonts w:ascii="Times New Roman" w:eastAsia="Arial" w:hAnsi="Times New Roman" w:cs="Times New Roman"/>
          <w:sz w:val="24"/>
          <w:szCs w:val="24"/>
        </w:rPr>
        <w:t>ng</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the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p</w:t>
      </w:r>
      <w:r w:rsidRPr="00D07C3E">
        <w:rPr>
          <w:rFonts w:ascii="Times New Roman" w:eastAsia="Arial" w:hAnsi="Times New Roman" w:cs="Times New Roman"/>
          <w:sz w:val="24"/>
          <w:szCs w:val="24"/>
        </w:rPr>
        <w:t>a</w:t>
      </w:r>
      <w:r w:rsidRPr="00D07C3E">
        <w:rPr>
          <w:rFonts w:ascii="Times New Roman" w:eastAsia="Arial" w:hAnsi="Times New Roman" w:cs="Times New Roman"/>
          <w:spacing w:val="-3"/>
          <w:sz w:val="24"/>
          <w:szCs w:val="24"/>
        </w:rPr>
        <w:t>s</w:t>
      </w:r>
      <w:r w:rsidRPr="00D07C3E">
        <w:rPr>
          <w:rFonts w:ascii="Times New Roman" w:eastAsia="Arial" w:hAnsi="Times New Roman" w:cs="Times New Roman"/>
          <w:sz w:val="24"/>
          <w:szCs w:val="24"/>
        </w:rPr>
        <w:t>t t</w:t>
      </w:r>
      <w:r w:rsidRPr="00D07C3E">
        <w:rPr>
          <w:rFonts w:ascii="Times New Roman" w:eastAsia="Arial" w:hAnsi="Times New Roman" w:cs="Times New Roman"/>
          <w:spacing w:val="1"/>
          <w:sz w:val="24"/>
          <w:szCs w:val="24"/>
        </w:rPr>
        <w:t>h</w:t>
      </w:r>
      <w:r w:rsidRPr="00D07C3E">
        <w:rPr>
          <w:rFonts w:ascii="Times New Roman" w:eastAsia="Arial" w:hAnsi="Times New Roman" w:cs="Times New Roman"/>
          <w:sz w:val="24"/>
          <w:szCs w:val="24"/>
        </w:rPr>
        <w:t xml:space="preserve">ree (3) </w:t>
      </w:r>
      <w:r w:rsidRPr="00D07C3E">
        <w:rPr>
          <w:rFonts w:ascii="Times New Roman" w:eastAsia="Arial" w:hAnsi="Times New Roman" w:cs="Times New Roman"/>
          <w:spacing w:val="-2"/>
          <w:sz w:val="24"/>
          <w:szCs w:val="24"/>
        </w:rPr>
        <w:t>y</w:t>
      </w:r>
      <w:r w:rsidRPr="00D07C3E">
        <w:rPr>
          <w:rFonts w:ascii="Times New Roman" w:eastAsia="Arial" w:hAnsi="Times New Roman" w:cs="Times New Roman"/>
          <w:sz w:val="24"/>
          <w:szCs w:val="24"/>
        </w:rPr>
        <w:t>ears.</w:t>
      </w:r>
    </w:p>
    <w:p w14:paraId="50BF9558" w14:textId="77777777" w:rsidR="00B20DED" w:rsidRDefault="00B20DED" w:rsidP="00B20DED">
      <w:pPr>
        <w:widowControl w:val="0"/>
        <w:jc w:val="both"/>
        <w:rPr>
          <w:rFonts w:ascii="Times New Roman" w:eastAsia="Arial" w:hAnsi="Times New Roman" w:cs="Times New Roman"/>
          <w:sz w:val="24"/>
          <w:szCs w:val="24"/>
        </w:rPr>
      </w:pPr>
    </w:p>
    <w:p w14:paraId="63A2B9A5" w14:textId="256CFC36" w:rsidR="00CD46A2" w:rsidRPr="000270A9" w:rsidRDefault="00B20DED" w:rsidP="000270A9">
      <w:pPr>
        <w:widowControl w:val="0"/>
        <w:numPr>
          <w:ilvl w:val="2"/>
          <w:numId w:val="28"/>
        </w:numPr>
        <w:ind w:left="1440" w:hanging="360"/>
        <w:jc w:val="both"/>
        <w:rPr>
          <w:rFonts w:ascii="Times New Roman" w:eastAsia="Arial" w:hAnsi="Times New Roman" w:cs="Times New Roman"/>
          <w:sz w:val="24"/>
          <w:szCs w:val="24"/>
        </w:rPr>
      </w:pPr>
      <w:r w:rsidRPr="00D07C3E">
        <w:rPr>
          <w:rFonts w:ascii="Times New Roman" w:eastAsia="Arial" w:hAnsi="Times New Roman" w:cs="Times New Roman"/>
          <w:sz w:val="24"/>
          <w:szCs w:val="24"/>
        </w:rPr>
        <w:t>Pro</w:t>
      </w:r>
      <w:r w:rsidRPr="00D07C3E">
        <w:rPr>
          <w:rFonts w:ascii="Times New Roman" w:eastAsia="Arial" w:hAnsi="Times New Roman" w:cs="Times New Roman"/>
          <w:spacing w:val="-3"/>
          <w:sz w:val="24"/>
          <w:szCs w:val="24"/>
        </w:rPr>
        <w:t>v</w:t>
      </w:r>
      <w:r w:rsidRPr="00D07C3E">
        <w:rPr>
          <w:rFonts w:ascii="Times New Roman" w:eastAsia="Arial" w:hAnsi="Times New Roman" w:cs="Times New Roman"/>
          <w:sz w:val="24"/>
          <w:szCs w:val="24"/>
        </w:rPr>
        <w:t>ide</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z w:val="24"/>
          <w:szCs w:val="24"/>
        </w:rPr>
        <w:t>de</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ai</w:t>
      </w:r>
      <w:r w:rsidRPr="00D07C3E">
        <w:rPr>
          <w:rFonts w:ascii="Times New Roman" w:eastAsia="Arial" w:hAnsi="Times New Roman" w:cs="Times New Roman"/>
          <w:spacing w:val="-1"/>
          <w:sz w:val="24"/>
          <w:szCs w:val="24"/>
        </w:rPr>
        <w:t>l</w:t>
      </w:r>
      <w:r w:rsidRPr="00D07C3E">
        <w:rPr>
          <w:rFonts w:ascii="Times New Roman" w:eastAsia="Arial" w:hAnsi="Times New Roman" w:cs="Times New Roman"/>
          <w:sz w:val="24"/>
          <w:szCs w:val="24"/>
        </w:rPr>
        <w:t xml:space="preserve">s </w:t>
      </w:r>
      <w:r w:rsidRPr="00D07C3E">
        <w:rPr>
          <w:rFonts w:ascii="Times New Roman" w:eastAsia="Arial" w:hAnsi="Times New Roman" w:cs="Times New Roman"/>
          <w:spacing w:val="1"/>
          <w:sz w:val="24"/>
          <w:szCs w:val="24"/>
        </w:rPr>
        <w:t>o</w:t>
      </w:r>
      <w:r w:rsidRPr="00D07C3E">
        <w:rPr>
          <w:rFonts w:ascii="Times New Roman" w:eastAsia="Arial" w:hAnsi="Times New Roman" w:cs="Times New Roman"/>
          <w:sz w:val="24"/>
          <w:szCs w:val="24"/>
        </w:rPr>
        <w:t>n</w:t>
      </w:r>
      <w:r w:rsidRPr="00D07C3E">
        <w:rPr>
          <w:rFonts w:ascii="Times New Roman" w:eastAsia="Arial" w:hAnsi="Times New Roman" w:cs="Times New Roman"/>
          <w:spacing w:val="-2"/>
          <w:sz w:val="24"/>
          <w:szCs w:val="24"/>
        </w:rPr>
        <w:t xml:space="preserve"> a</w:t>
      </w:r>
      <w:r w:rsidRPr="00D07C3E">
        <w:rPr>
          <w:rFonts w:ascii="Times New Roman" w:eastAsia="Arial" w:hAnsi="Times New Roman" w:cs="Times New Roman"/>
          <w:sz w:val="24"/>
          <w:szCs w:val="24"/>
        </w:rPr>
        <w:t>ny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er</w:t>
      </w:r>
      <w:r w:rsidRPr="00D07C3E">
        <w:rPr>
          <w:rFonts w:ascii="Times New Roman" w:eastAsia="Arial" w:hAnsi="Times New Roman" w:cs="Times New Roman"/>
          <w:spacing w:val="-3"/>
          <w:sz w:val="24"/>
          <w:szCs w:val="24"/>
        </w:rPr>
        <w:t>g</w:t>
      </w:r>
      <w:r w:rsidRPr="00D07C3E">
        <w:rPr>
          <w:rFonts w:ascii="Times New Roman" w:eastAsia="Arial" w:hAnsi="Times New Roman" w:cs="Times New Roman"/>
          <w:sz w:val="24"/>
          <w:szCs w:val="24"/>
        </w:rPr>
        <w:t xml:space="preserve">ers or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c</w:t>
      </w:r>
      <w:r w:rsidRPr="00D07C3E">
        <w:rPr>
          <w:rFonts w:ascii="Times New Roman" w:eastAsia="Arial" w:hAnsi="Times New Roman" w:cs="Times New Roman"/>
          <w:spacing w:val="-2"/>
          <w:sz w:val="24"/>
          <w:szCs w:val="24"/>
        </w:rPr>
        <w:t>q</w:t>
      </w:r>
      <w:r w:rsidRPr="00D07C3E">
        <w:rPr>
          <w:rFonts w:ascii="Times New Roman" w:eastAsia="Arial" w:hAnsi="Times New Roman" w:cs="Times New Roman"/>
          <w:sz w:val="24"/>
          <w:szCs w:val="24"/>
        </w:rPr>
        <w:t>uis</w:t>
      </w:r>
      <w:r w:rsidRPr="00D07C3E">
        <w:rPr>
          <w:rFonts w:ascii="Times New Roman" w:eastAsia="Arial" w:hAnsi="Times New Roman" w:cs="Times New Roman"/>
          <w:spacing w:val="-1"/>
          <w:sz w:val="24"/>
          <w:szCs w:val="24"/>
        </w:rPr>
        <w:t>i</w:t>
      </w:r>
      <w:r w:rsidRPr="00D07C3E">
        <w:rPr>
          <w:rFonts w:ascii="Times New Roman" w:eastAsia="Arial" w:hAnsi="Times New Roman" w:cs="Times New Roman"/>
          <w:sz w:val="24"/>
          <w:szCs w:val="24"/>
        </w:rPr>
        <w:t xml:space="preserve">tions </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 xml:space="preserve">hat </w:t>
      </w:r>
      <w:r w:rsidRPr="00D07C3E">
        <w:rPr>
          <w:rFonts w:ascii="Times New Roman" w:eastAsia="Arial" w:hAnsi="Times New Roman" w:cs="Times New Roman"/>
          <w:spacing w:val="-3"/>
          <w:sz w:val="24"/>
          <w:szCs w:val="24"/>
        </w:rPr>
        <w:t>y</w:t>
      </w:r>
      <w:r w:rsidRPr="00D07C3E">
        <w:rPr>
          <w:rFonts w:ascii="Times New Roman" w:eastAsia="Arial" w:hAnsi="Times New Roman" w:cs="Times New Roman"/>
          <w:sz w:val="24"/>
          <w:szCs w:val="24"/>
        </w:rPr>
        <w:t>ou</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are c</w:t>
      </w:r>
      <w:r w:rsidRPr="00D07C3E">
        <w:rPr>
          <w:rFonts w:ascii="Times New Roman" w:eastAsia="Arial" w:hAnsi="Times New Roman" w:cs="Times New Roman"/>
          <w:spacing w:val="1"/>
          <w:sz w:val="24"/>
          <w:szCs w:val="24"/>
        </w:rPr>
        <w:t>u</w:t>
      </w:r>
      <w:r w:rsidRPr="00D07C3E">
        <w:rPr>
          <w:rFonts w:ascii="Times New Roman" w:eastAsia="Arial" w:hAnsi="Times New Roman" w:cs="Times New Roman"/>
          <w:sz w:val="24"/>
          <w:szCs w:val="24"/>
        </w:rPr>
        <w:t>r</w:t>
      </w:r>
      <w:r w:rsidRPr="00D07C3E">
        <w:rPr>
          <w:rFonts w:ascii="Times New Roman" w:eastAsia="Arial" w:hAnsi="Times New Roman" w:cs="Times New Roman"/>
          <w:spacing w:val="-2"/>
          <w:sz w:val="24"/>
          <w:szCs w:val="24"/>
        </w:rPr>
        <w:t>re</w:t>
      </w:r>
      <w:r w:rsidRPr="00D07C3E">
        <w:rPr>
          <w:rFonts w:ascii="Times New Roman" w:eastAsia="Arial" w:hAnsi="Times New Roman" w:cs="Times New Roman"/>
          <w:sz w:val="24"/>
          <w:szCs w:val="24"/>
        </w:rPr>
        <w:t>ntly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c</w:t>
      </w:r>
      <w:r w:rsidRPr="00D07C3E">
        <w:rPr>
          <w:rFonts w:ascii="Times New Roman" w:eastAsia="Arial" w:hAnsi="Times New Roman" w:cs="Times New Roman"/>
          <w:spacing w:val="1"/>
          <w:sz w:val="24"/>
          <w:szCs w:val="24"/>
        </w:rPr>
        <w:t>omm</w:t>
      </w:r>
      <w:r w:rsidRPr="00D07C3E">
        <w:rPr>
          <w:rFonts w:ascii="Times New Roman" w:eastAsia="Arial" w:hAnsi="Times New Roman" w:cs="Times New Roman"/>
          <w:sz w:val="24"/>
          <w:szCs w:val="24"/>
        </w:rPr>
        <w:t>i</w:t>
      </w:r>
      <w:r w:rsidRPr="00D07C3E">
        <w:rPr>
          <w:rFonts w:ascii="Times New Roman" w:eastAsia="Arial" w:hAnsi="Times New Roman" w:cs="Times New Roman"/>
          <w:spacing w:val="-3"/>
          <w:sz w:val="24"/>
          <w:szCs w:val="24"/>
        </w:rPr>
        <w:t>t</w:t>
      </w:r>
      <w:r w:rsidRPr="00D07C3E">
        <w:rPr>
          <w:rFonts w:ascii="Times New Roman" w:eastAsia="Arial" w:hAnsi="Times New Roman" w:cs="Times New Roman"/>
          <w:sz w:val="24"/>
          <w:szCs w:val="24"/>
        </w:rPr>
        <w:t>t</w:t>
      </w:r>
      <w:r w:rsidRPr="00D07C3E">
        <w:rPr>
          <w:rFonts w:ascii="Times New Roman" w:eastAsia="Arial" w:hAnsi="Times New Roman" w:cs="Times New Roman"/>
          <w:spacing w:val="1"/>
          <w:sz w:val="24"/>
          <w:szCs w:val="24"/>
        </w:rPr>
        <w:t>e</w:t>
      </w:r>
      <w:r w:rsidRPr="00D07C3E">
        <w:rPr>
          <w:rFonts w:ascii="Times New Roman" w:eastAsia="Arial" w:hAnsi="Times New Roman" w:cs="Times New Roman"/>
          <w:sz w:val="24"/>
          <w:szCs w:val="24"/>
        </w:rPr>
        <w:t>d to</w:t>
      </w:r>
      <w:r w:rsidRPr="00D07C3E">
        <w:rPr>
          <w:rFonts w:ascii="Times New Roman" w:eastAsia="Arial" w:hAnsi="Times New Roman" w:cs="Times New Roman"/>
          <w:spacing w:val="1"/>
          <w:sz w:val="24"/>
          <w:szCs w:val="24"/>
        </w:rPr>
        <w:t xml:space="preserve"> </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 xml:space="preserve">nd </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he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e</w:t>
      </w:r>
      <w:r w:rsidRPr="00D07C3E">
        <w:rPr>
          <w:rFonts w:ascii="Times New Roman" w:eastAsia="Arial" w:hAnsi="Times New Roman" w:cs="Times New Roman"/>
          <w:spacing w:val="-3"/>
          <w:sz w:val="24"/>
          <w:szCs w:val="24"/>
        </w:rPr>
        <w:t>x</w:t>
      </w:r>
      <w:r w:rsidRPr="00D07C3E">
        <w:rPr>
          <w:rFonts w:ascii="Times New Roman" w:eastAsia="Arial" w:hAnsi="Times New Roman" w:cs="Times New Roman"/>
          <w:sz w:val="24"/>
          <w:szCs w:val="24"/>
        </w:rPr>
        <w:t>pect</w:t>
      </w:r>
      <w:r w:rsidRPr="00D07C3E">
        <w:rPr>
          <w:rFonts w:ascii="Times New Roman" w:eastAsia="Arial" w:hAnsi="Times New Roman" w:cs="Times New Roman"/>
          <w:spacing w:val="1"/>
          <w:sz w:val="24"/>
          <w:szCs w:val="24"/>
        </w:rPr>
        <w:t>e</w:t>
      </w:r>
      <w:r w:rsidRPr="00D07C3E">
        <w:rPr>
          <w:rFonts w:ascii="Times New Roman" w:eastAsia="Arial" w:hAnsi="Times New Roman" w:cs="Times New Roman"/>
          <w:sz w:val="24"/>
          <w:szCs w:val="24"/>
        </w:rPr>
        <w:t>d</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impact</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 xml:space="preserve">on </w:t>
      </w:r>
      <w:r w:rsidRPr="00D07C3E">
        <w:rPr>
          <w:rFonts w:ascii="Times New Roman" w:eastAsia="Arial" w:hAnsi="Times New Roman" w:cs="Times New Roman"/>
          <w:spacing w:val="-2"/>
          <w:sz w:val="24"/>
          <w:szCs w:val="24"/>
        </w:rPr>
        <w:t>s</w:t>
      </w:r>
      <w:r w:rsidRPr="00D07C3E">
        <w:rPr>
          <w:rFonts w:ascii="Times New Roman" w:eastAsia="Arial" w:hAnsi="Times New Roman" w:cs="Times New Roman"/>
          <w:sz w:val="24"/>
          <w:szCs w:val="24"/>
        </w:rPr>
        <w:t>er</w:t>
      </w:r>
      <w:r w:rsidRPr="00D07C3E">
        <w:rPr>
          <w:rFonts w:ascii="Times New Roman" w:eastAsia="Arial" w:hAnsi="Times New Roman" w:cs="Times New Roman"/>
          <w:spacing w:val="-4"/>
          <w:sz w:val="24"/>
          <w:szCs w:val="24"/>
        </w:rPr>
        <w:t>v</w:t>
      </w:r>
      <w:r w:rsidRPr="00D07C3E">
        <w:rPr>
          <w:rFonts w:ascii="Times New Roman" w:eastAsia="Arial" w:hAnsi="Times New Roman" w:cs="Times New Roman"/>
          <w:sz w:val="24"/>
          <w:szCs w:val="24"/>
        </w:rPr>
        <w:t>ices re</w:t>
      </w:r>
      <w:r w:rsidRPr="00D07C3E">
        <w:rPr>
          <w:rFonts w:ascii="Times New Roman" w:eastAsia="Arial" w:hAnsi="Times New Roman" w:cs="Times New Roman"/>
          <w:spacing w:val="2"/>
          <w:sz w:val="24"/>
          <w:szCs w:val="24"/>
        </w:rPr>
        <w:t>f</w:t>
      </w:r>
      <w:r w:rsidRPr="00D07C3E">
        <w:rPr>
          <w:rFonts w:ascii="Times New Roman" w:eastAsia="Arial" w:hAnsi="Times New Roman" w:cs="Times New Roman"/>
          <w:sz w:val="24"/>
          <w:szCs w:val="24"/>
        </w:rPr>
        <w:t>er</w:t>
      </w:r>
      <w:r w:rsidRPr="00D07C3E">
        <w:rPr>
          <w:rFonts w:ascii="Times New Roman" w:eastAsia="Arial" w:hAnsi="Times New Roman" w:cs="Times New Roman"/>
          <w:spacing w:val="-3"/>
          <w:sz w:val="24"/>
          <w:szCs w:val="24"/>
        </w:rPr>
        <w:t>e</w:t>
      </w:r>
      <w:r w:rsidRPr="00D07C3E">
        <w:rPr>
          <w:rFonts w:ascii="Times New Roman" w:eastAsia="Arial" w:hAnsi="Times New Roman" w:cs="Times New Roman"/>
          <w:sz w:val="24"/>
          <w:szCs w:val="24"/>
        </w:rPr>
        <w:t>nced</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by</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this R</w:t>
      </w:r>
      <w:r w:rsidRPr="00D07C3E">
        <w:rPr>
          <w:rFonts w:ascii="Times New Roman" w:eastAsia="Arial" w:hAnsi="Times New Roman" w:cs="Times New Roman"/>
          <w:spacing w:val="-1"/>
          <w:sz w:val="24"/>
          <w:szCs w:val="24"/>
        </w:rPr>
        <w:t>F</w:t>
      </w:r>
      <w:r w:rsidRPr="00D07C3E">
        <w:rPr>
          <w:rFonts w:ascii="Times New Roman" w:eastAsia="Arial" w:hAnsi="Times New Roman" w:cs="Times New Roman"/>
          <w:sz w:val="24"/>
          <w:szCs w:val="24"/>
        </w:rPr>
        <w:t>P.</w:t>
      </w:r>
    </w:p>
    <w:p w14:paraId="721AB9E2" w14:textId="77777777" w:rsidR="00CD46A2" w:rsidRPr="000270A9" w:rsidRDefault="00CD46A2" w:rsidP="000270A9">
      <w:pPr>
        <w:rPr>
          <w:rFonts w:ascii="Times New Roman" w:eastAsia="Calibri" w:hAnsi="Times New Roman" w:cs="Times New Roman"/>
          <w:b/>
          <w:bCs/>
          <w:sz w:val="24"/>
          <w:szCs w:val="24"/>
        </w:rPr>
      </w:pPr>
    </w:p>
    <w:p w14:paraId="065A0752" w14:textId="1A93DB52" w:rsidR="00CD46A2" w:rsidRPr="000270A9" w:rsidRDefault="00CD46A2" w:rsidP="000270A9">
      <w:pPr>
        <w:pStyle w:val="ListParagraph"/>
        <w:numPr>
          <w:ilvl w:val="1"/>
          <w:numId w:val="28"/>
        </w:numPr>
        <w:rPr>
          <w:rFonts w:ascii="Times New Roman" w:eastAsia="Calibri" w:hAnsi="Times New Roman" w:cs="Times New Roman"/>
          <w:b/>
          <w:bCs/>
          <w:sz w:val="24"/>
          <w:szCs w:val="24"/>
        </w:rPr>
      </w:pPr>
      <w:r w:rsidRPr="000270A9">
        <w:rPr>
          <w:rFonts w:ascii="Times New Roman" w:eastAsia="Calibri" w:hAnsi="Times New Roman" w:cs="Times New Roman"/>
          <w:b/>
          <w:bCs/>
          <w:sz w:val="24"/>
          <w:szCs w:val="24"/>
        </w:rPr>
        <w:t>Business Continuity Form</w:t>
      </w:r>
    </w:p>
    <w:p w14:paraId="46D77DC6" w14:textId="77777777" w:rsidR="00CD46A2" w:rsidRDefault="00CD46A2" w:rsidP="00CD46A2">
      <w:pPr>
        <w:ind w:left="360"/>
        <w:rPr>
          <w:rFonts w:ascii="Times New Roman" w:eastAsia="Calibri" w:hAnsi="Times New Roman" w:cs="Times New Roman"/>
          <w:b/>
          <w:bCs/>
          <w:sz w:val="24"/>
          <w:szCs w:val="24"/>
        </w:rPr>
      </w:pPr>
    </w:p>
    <w:p w14:paraId="5400FC7B" w14:textId="3405A291" w:rsidR="00CD46A2" w:rsidRPr="00A37EF4" w:rsidRDefault="00CD46A2" w:rsidP="00CD46A2">
      <w:pPr>
        <w:pStyle w:val="ListParagraph"/>
        <w:numPr>
          <w:ilvl w:val="0"/>
          <w:numId w:val="23"/>
        </w:numPr>
        <w:rPr>
          <w:rFonts w:ascii="Times New Roman" w:eastAsia="Calibri" w:hAnsi="Times New Roman" w:cs="Times New Roman"/>
          <w:sz w:val="24"/>
          <w:szCs w:val="24"/>
        </w:rPr>
      </w:pPr>
      <w:r w:rsidRPr="00A37EF4">
        <w:rPr>
          <w:rFonts w:ascii="Times New Roman" w:eastAsia="Calibri" w:hAnsi="Times New Roman" w:cs="Times New Roman"/>
          <w:sz w:val="24"/>
          <w:szCs w:val="24"/>
        </w:rPr>
        <w:t>Complete the Business Continuity Form</w:t>
      </w:r>
      <w:r w:rsidR="00720D20" w:rsidRPr="00A37EF4">
        <w:rPr>
          <w:rFonts w:ascii="Times New Roman" w:eastAsia="Calibri" w:hAnsi="Times New Roman" w:cs="Times New Roman"/>
          <w:sz w:val="24"/>
          <w:szCs w:val="24"/>
        </w:rPr>
        <w:t>,</w:t>
      </w:r>
      <w:r w:rsidRPr="00A37EF4">
        <w:rPr>
          <w:rFonts w:ascii="Times New Roman" w:eastAsia="Calibri" w:hAnsi="Times New Roman" w:cs="Times New Roman"/>
          <w:sz w:val="24"/>
          <w:szCs w:val="24"/>
        </w:rPr>
        <w:t xml:space="preserve"> which is attached to this RFP</w:t>
      </w:r>
      <w:r w:rsidR="004D2BE6" w:rsidRPr="00A37EF4">
        <w:rPr>
          <w:rFonts w:ascii="Times New Roman" w:eastAsia="Calibri" w:hAnsi="Times New Roman" w:cs="Times New Roman"/>
          <w:sz w:val="24"/>
          <w:szCs w:val="24"/>
        </w:rPr>
        <w:t>,</w:t>
      </w:r>
      <w:r w:rsidRPr="00A37EF4">
        <w:rPr>
          <w:rFonts w:ascii="Times New Roman" w:eastAsia="Calibri" w:hAnsi="Times New Roman" w:cs="Times New Roman"/>
          <w:sz w:val="24"/>
          <w:szCs w:val="24"/>
        </w:rPr>
        <w:t xml:space="preserve"> and return it as a separate attachment with your response.</w:t>
      </w:r>
      <w:r w:rsidR="00C12A2A" w:rsidRPr="00A37EF4">
        <w:rPr>
          <w:rFonts w:ascii="Times New Roman" w:eastAsia="Calibri" w:hAnsi="Times New Roman" w:cs="Times New Roman"/>
          <w:sz w:val="24"/>
          <w:szCs w:val="24"/>
        </w:rPr>
        <w:t xml:space="preserve">  You must utilize the Business Continuity form for your answers.</w:t>
      </w:r>
      <w:r w:rsidRPr="00A37EF4">
        <w:rPr>
          <w:rFonts w:ascii="Times New Roman" w:eastAsia="Calibri" w:hAnsi="Times New Roman" w:cs="Times New Roman"/>
          <w:sz w:val="24"/>
          <w:szCs w:val="24"/>
        </w:rPr>
        <w:t xml:space="preserve">   </w:t>
      </w:r>
    </w:p>
    <w:p w14:paraId="1F672B7F" w14:textId="77777777" w:rsidR="00CD46A2" w:rsidRDefault="00CD46A2" w:rsidP="00CD46A2">
      <w:pPr>
        <w:rPr>
          <w:rFonts w:ascii="Times New Roman" w:eastAsia="Calibri" w:hAnsi="Times New Roman" w:cs="Times New Roman"/>
          <w:sz w:val="24"/>
          <w:szCs w:val="24"/>
        </w:rPr>
      </w:pPr>
    </w:p>
    <w:p w14:paraId="0934AA59" w14:textId="157FCEA7" w:rsidR="00AB2E84" w:rsidRPr="000270A9" w:rsidRDefault="00AB2E84" w:rsidP="000270A9">
      <w:pPr>
        <w:pStyle w:val="ListParagraph"/>
        <w:widowControl w:val="0"/>
        <w:numPr>
          <w:ilvl w:val="1"/>
          <w:numId w:val="28"/>
        </w:numPr>
        <w:spacing w:before="69"/>
        <w:jc w:val="both"/>
        <w:rPr>
          <w:rFonts w:ascii="Times New Roman" w:eastAsia="Arial" w:hAnsi="Times New Roman" w:cs="Times New Roman"/>
          <w:b/>
          <w:sz w:val="24"/>
          <w:szCs w:val="24"/>
        </w:rPr>
      </w:pPr>
      <w:r w:rsidRPr="000270A9">
        <w:rPr>
          <w:rFonts w:ascii="Times New Roman" w:eastAsia="Arial" w:hAnsi="Times New Roman" w:cs="Times New Roman"/>
          <w:b/>
          <w:sz w:val="24"/>
          <w:szCs w:val="24"/>
        </w:rPr>
        <w:t>References</w:t>
      </w:r>
    </w:p>
    <w:p w14:paraId="4477D7F2" w14:textId="77777777" w:rsidR="00AB2E84" w:rsidRPr="00F34A30" w:rsidRDefault="00AB2E84" w:rsidP="00AB2E84">
      <w:pPr>
        <w:widowControl w:val="0"/>
        <w:spacing w:before="69"/>
        <w:jc w:val="both"/>
        <w:rPr>
          <w:rFonts w:ascii="Times New Roman" w:eastAsia="Arial" w:hAnsi="Times New Roman" w:cs="Times New Roman"/>
          <w:b/>
          <w:sz w:val="18"/>
          <w:szCs w:val="24"/>
        </w:rPr>
      </w:pPr>
    </w:p>
    <w:p w14:paraId="49A2D4CB" w14:textId="278D30DD" w:rsidR="00AB2E84" w:rsidRPr="00A37EF4" w:rsidRDefault="00AB2E84" w:rsidP="00A37EF4">
      <w:pPr>
        <w:widowControl w:val="0"/>
        <w:spacing w:before="69"/>
        <w:ind w:left="720"/>
        <w:jc w:val="both"/>
        <w:rPr>
          <w:rFonts w:ascii="Times New Roman" w:eastAsia="Arial" w:hAnsi="Times New Roman" w:cs="Times New Roman"/>
          <w:sz w:val="24"/>
          <w:szCs w:val="24"/>
        </w:rPr>
      </w:pPr>
      <w:r>
        <w:rPr>
          <w:rFonts w:ascii="Times New Roman" w:eastAsia="Arial" w:hAnsi="Times New Roman" w:cs="Times New Roman"/>
          <w:sz w:val="24"/>
          <w:szCs w:val="24"/>
        </w:rPr>
        <w:t>Provide at least two (2) to three (3) executive-level client references, excluding those at KEMI,  for which you have provided similar services as outlined in this RFP.  You must include the client’s name and address, as well as the name and phone number of a contact person.  You may also include other references such as other businesses or other resources with whom you are associated and can provide a relevant, specific assessment of your qualifications to provide the services requested in this RFP.</w:t>
      </w:r>
    </w:p>
    <w:p w14:paraId="7E4DF5C3" w14:textId="77777777" w:rsidR="00AB2E84" w:rsidRPr="00262061" w:rsidRDefault="00AB2E84"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Proposals must set forth full, accurate, and complete information as required by this RFP.  Failure to 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notarized, and submitted with your proposal. </w:t>
      </w:r>
    </w:p>
    <w:p w14:paraId="4D740DA3" w14:textId="079345F7" w:rsidR="00C71D19" w:rsidRPr="009A33B9" w:rsidRDefault="00C71D19" w:rsidP="00C71D19">
      <w:pPr>
        <w:widowControl w:val="0"/>
        <w:numPr>
          <w:ilvl w:val="0"/>
          <w:numId w:val="3"/>
        </w:numPr>
        <w:jc w:val="both"/>
        <w:outlineLvl w:val="1"/>
        <w:rPr>
          <w:rFonts w:ascii="Times New Roman" w:eastAsia="Arial" w:hAnsi="Times New Roman" w:cs="Times New Roman"/>
          <w:bCs/>
          <w:sz w:val="24"/>
          <w:szCs w:val="24"/>
        </w:rPr>
      </w:pPr>
      <w:r w:rsidRPr="009A33B9">
        <w:rPr>
          <w:rFonts w:ascii="Times New Roman" w:eastAsia="Arial" w:hAnsi="Times New Roman" w:cs="Times New Roman"/>
          <w:bCs/>
          <w:sz w:val="24"/>
          <w:szCs w:val="24"/>
        </w:rPr>
        <w:t>The Mandatory Requirements Statement located in the addendum must be signed, attesting to compliance with KEMI’s mandatory requirements for this RFP, and returned with your proposal.</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7E3396B9"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w:t>
      </w:r>
      <w:r w:rsidR="00280624">
        <w:rPr>
          <w:rFonts w:ascii="Times New Roman" w:eastAsia="Arial" w:hAnsi="Times New Roman" w:cs="Times New Roman"/>
          <w:bCs/>
          <w:sz w:val="24"/>
          <w:szCs w:val="24"/>
        </w:rPr>
        <w:t xml:space="preserve">  </w:t>
      </w:r>
      <w:r w:rsidRPr="008D15BB">
        <w:rPr>
          <w:rFonts w:ascii="Times New Roman" w:eastAsia="Arial" w:hAnsi="Times New Roman" w:cs="Times New Roman"/>
          <w:bCs/>
          <w:sz w:val="24"/>
          <w:szCs w:val="24"/>
        </w:rPr>
        <w:t xml:space="preserve">If separate attachments are also submitted, they must be clearly </w:t>
      </w:r>
      <w:r>
        <w:rPr>
          <w:rFonts w:ascii="Times New Roman" w:eastAsia="Arial" w:hAnsi="Times New Roman" w:cs="Times New Roman"/>
          <w:bCs/>
          <w:sz w:val="24"/>
          <w:szCs w:val="24"/>
        </w:rPr>
        <w:t>labeled</w:t>
      </w:r>
      <w:r w:rsidRPr="008D15BB">
        <w:rPr>
          <w:rFonts w:ascii="Times New Roman" w:eastAsia="Arial" w:hAnsi="Times New Roman" w:cs="Times New Roman"/>
          <w:bCs/>
          <w:sz w:val="24"/>
          <w:szCs w:val="24"/>
        </w:rPr>
        <w:t xml:space="preserve"> and timely submitted.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280624">
        <w:rPr>
          <w:rFonts w:ascii="Times New Roman" w:eastAsia="Arial" w:hAnsi="Times New Roman" w:cs="Times New Roman"/>
          <w:bCs/>
          <w:sz w:val="24"/>
          <w:szCs w:val="24"/>
        </w:rPr>
        <w:t xml:space="preserve"> </w:t>
      </w:r>
      <w:r w:rsidR="00280624" w:rsidRPr="00280624">
        <w:rPr>
          <w:rFonts w:ascii="Times New Roman" w:eastAsia="Arial" w:hAnsi="Times New Roman" w:cs="Times New Roman"/>
          <w:bCs/>
          <w:sz w:val="24"/>
          <w:szCs w:val="24"/>
        </w:rPr>
        <w:t xml:space="preserve"> </w:t>
      </w:r>
      <w:r w:rsidR="00280624">
        <w:rPr>
          <w:rFonts w:ascii="Times New Roman" w:eastAsia="Arial" w:hAnsi="Times New Roman" w:cs="Times New Roman"/>
          <w:bCs/>
          <w:sz w:val="24"/>
          <w:szCs w:val="24"/>
        </w:rPr>
        <w:t>The proposal must not contain hyperlinks; no material contained within a hyperlink will be considered.</w:t>
      </w:r>
      <w:r w:rsidRPr="00157A4E">
        <w:rPr>
          <w:rFonts w:ascii="Times New Roman" w:eastAsia="Arial" w:hAnsi="Times New Roman" w:cs="Times New Roman"/>
          <w:bCs/>
          <w:sz w:val="24"/>
          <w:szCs w:val="24"/>
        </w:rPr>
        <w:t xml:space="preserve">  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to: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0"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1"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of being selected for award. Discussions may be for the purpose of clarification to assure full understanding of, and conformance to, the proposal requirements; however, Offerors will not be permitted to change their original proposal.  Offeror should clearly understand that 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3BE291DE"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may require Offerors among the top scoring proposals to participate in </w:t>
      </w:r>
      <w:r w:rsidR="00AB2E84">
        <w:rPr>
          <w:rFonts w:ascii="Times New Roman" w:eastAsia="Calibri" w:hAnsi="Times New Roman" w:cs="Times New Roman"/>
          <w:sz w:val="24"/>
          <w:szCs w:val="24"/>
        </w:rPr>
        <w:t>an</w:t>
      </w:r>
      <w:r w:rsidRPr="008D15BB">
        <w:rPr>
          <w:rFonts w:ascii="Times New Roman" w:eastAsia="Calibri" w:hAnsi="Times New Roman" w:cs="Times New Roman"/>
          <w:sz w:val="24"/>
          <w:szCs w:val="24"/>
        </w:rPr>
        <w:t xml:space="preserve"> interview. See aforementioned Schedule of Events.  The principal contact for KEMI will be required to participate in the interview.</w:t>
      </w:r>
    </w:p>
    <w:p w14:paraId="3106C116" w14:textId="77777777" w:rsidR="00CD46A2" w:rsidRPr="008D15BB" w:rsidRDefault="00CD46A2"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Proposals or modifications received by KEMI after the exact hour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Cancel the RFP and not award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1279199A" w14:textId="77777777" w:rsidR="00CD46A2" w:rsidRDefault="00CD46A2" w:rsidP="00CD46A2">
      <w:pPr>
        <w:jc w:val="both"/>
        <w:rPr>
          <w:rFonts w:ascii="Times New Roman" w:eastAsia="Calibri" w:hAnsi="Times New Roman" w:cs="Times New Roman"/>
          <w:sz w:val="24"/>
          <w:szCs w:val="24"/>
        </w:rPr>
      </w:pPr>
    </w:p>
    <w:p w14:paraId="4AD7DA2C" w14:textId="4F3A8196" w:rsidR="00CD46A2" w:rsidRPr="003E0FC3" w:rsidRDefault="00CD46A2" w:rsidP="006F427E">
      <w:pPr>
        <w:pStyle w:val="ListParagraph"/>
        <w:numPr>
          <w:ilvl w:val="0"/>
          <w:numId w:val="25"/>
        </w:numPr>
        <w:jc w:val="both"/>
        <w:rPr>
          <w:rFonts w:ascii="Times New Roman" w:eastAsia="Calibri" w:hAnsi="Times New Roman" w:cs="Times New Roman"/>
          <w:sz w:val="24"/>
          <w:szCs w:val="24"/>
        </w:rPr>
      </w:pPr>
      <w:r w:rsidRPr="003E0FC3">
        <w:rPr>
          <w:rFonts w:ascii="Times New Roman" w:eastAsia="Calibri" w:hAnsi="Times New Roman" w:cs="Times New Roman"/>
          <w:sz w:val="24"/>
          <w:szCs w:val="24"/>
        </w:rPr>
        <w:t>Type of Contract</w:t>
      </w:r>
    </w:p>
    <w:p w14:paraId="55D9B0C9" w14:textId="77777777" w:rsidR="00CD46A2" w:rsidRPr="003E0FC3" w:rsidRDefault="00CD46A2" w:rsidP="00CD46A2">
      <w:pPr>
        <w:ind w:left="720" w:hanging="360"/>
        <w:jc w:val="both"/>
        <w:rPr>
          <w:rFonts w:ascii="Times New Roman" w:eastAsia="Calibri" w:hAnsi="Times New Roman" w:cs="Times New Roman"/>
          <w:sz w:val="24"/>
          <w:szCs w:val="24"/>
        </w:rPr>
      </w:pPr>
    </w:p>
    <w:p w14:paraId="1B5FF0F4" w14:textId="77777777" w:rsidR="00CD46A2" w:rsidRDefault="00CD46A2" w:rsidP="00CD46A2">
      <w:pPr>
        <w:ind w:left="720"/>
        <w:jc w:val="both"/>
        <w:rPr>
          <w:rFonts w:ascii="Times New Roman" w:eastAsia="Calibri" w:hAnsi="Times New Roman" w:cs="Times New Roman"/>
          <w:sz w:val="24"/>
          <w:szCs w:val="24"/>
        </w:rPr>
      </w:pPr>
      <w:r w:rsidRPr="003E0FC3">
        <w:rPr>
          <w:rFonts w:ascii="Times New Roman" w:eastAsia="Calibri" w:hAnsi="Times New Roman" w:cs="Times New Roman"/>
          <w:sz w:val="24"/>
          <w:szCs w:val="24"/>
        </w:rPr>
        <w:t>Contracts entered into as a result of this RFP will be Personal Service Contracts pursuant to KEMI’s procurement policy, and a Personal Service Contract will be filed with the Commonwealth of Kentucky Legislative Government Contract Review Committee. The personal service contract template is available on the KEMI RFP Website.</w:t>
      </w:r>
    </w:p>
    <w:p w14:paraId="4AAB83A0" w14:textId="77777777" w:rsidR="00CD46A2" w:rsidRDefault="00CD46A2" w:rsidP="00CD46A2">
      <w:pPr>
        <w:ind w:left="720"/>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is awarded a contract, it will ensure that it is properly registered with the Kentucky Secretary of State in accordance with KRS Chapter 14A, or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2" w:history="1">
        <w:r w:rsidRPr="003A7608">
          <w:rPr>
            <w:rStyle w:val="Hyperlink"/>
            <w:rFonts w:ascii="Times New Roman" w:eastAsia="Calibri" w:hAnsi="Times New Roman" w:cs="Times New Roman"/>
            <w:sz w:val="24"/>
            <w:szCs w:val="24"/>
          </w:rPr>
          <w:t>psimpson@kemi.com</w:t>
        </w:r>
      </w:hyperlink>
    </w:p>
    <w:p w14:paraId="0F454141" w14:textId="77777777" w:rsidR="00026D99" w:rsidRPr="00A6022E" w:rsidRDefault="00026D99" w:rsidP="00CD46A2">
      <w:pPr>
        <w:ind w:left="720"/>
        <w:jc w:val="both"/>
        <w:rPr>
          <w:rFonts w:ascii="Times New Roman" w:eastAsia="Calibri" w:hAnsi="Times New Roman" w:cs="Times New Roman"/>
          <w:sz w:val="24"/>
          <w:szCs w:val="24"/>
        </w:rPr>
      </w:pPr>
    </w:p>
    <w:p w14:paraId="67FBBA7A" w14:textId="77777777" w:rsidR="00CD46A2" w:rsidRDefault="00CD46A2" w:rsidP="00CD46A2">
      <w:pPr>
        <w:ind w:left="720"/>
        <w:jc w:val="both"/>
        <w:rPr>
          <w:rFonts w:ascii="Times New Roman" w:eastAsia="Calibri" w:hAnsi="Times New Roman" w:cs="Times New Roman"/>
          <w:sz w:val="24"/>
          <w:szCs w:val="24"/>
        </w:rPr>
      </w:pPr>
    </w:p>
    <w:p w14:paraId="1B61261E" w14:textId="77777777" w:rsidR="00CD46A2" w:rsidRDefault="00CD46A2" w:rsidP="00CD46A2">
      <w:pPr>
        <w:ind w:left="720"/>
        <w:jc w:val="both"/>
        <w:rPr>
          <w:rStyle w:val="Hyperlink"/>
          <w:rFonts w:ascii="Times New Roman" w:eastAsia="Calibri" w:hAnsi="Times New Roman" w:cs="Times New Roman"/>
          <w:sz w:val="24"/>
          <w:szCs w:val="24"/>
        </w:rPr>
      </w:pPr>
      <w:bookmarkStart w:id="3" w:name="_Hlk73017425"/>
      <w:bookmarkStart w:id="4" w:name="_Hlk73017655"/>
    </w:p>
    <w:p w14:paraId="79000E75" w14:textId="77777777" w:rsidR="00CD46A2" w:rsidRDefault="00CD46A2" w:rsidP="00CD46A2">
      <w:pPr>
        <w:rPr>
          <w:rStyle w:val="Hyperlink"/>
          <w:rFonts w:ascii="Times New Roman" w:eastAsia="Calibri" w:hAnsi="Times New Roman" w:cs="Times New Roman"/>
          <w:sz w:val="24"/>
          <w:szCs w:val="24"/>
        </w:rPr>
      </w:pPr>
      <w:r>
        <w:rPr>
          <w:rStyle w:val="Hyperlink"/>
          <w:rFonts w:ascii="Times New Roman" w:eastAsia="Calibri" w:hAnsi="Times New Roman" w:cs="Times New Roman"/>
          <w:sz w:val="24"/>
          <w:szCs w:val="24"/>
        </w:rPr>
        <w:br w:type="page"/>
      </w:r>
    </w:p>
    <w:p w14:paraId="2AE7363C" w14:textId="77777777" w:rsidR="00CD46A2" w:rsidRPr="00277E95" w:rsidRDefault="00CD46A2" w:rsidP="005153EB">
      <w:pPr>
        <w:jc w:val="both"/>
        <w:rPr>
          <w:rFonts w:ascii="Times New Roman" w:eastAsia="Calibri" w:hAnsi="Times New Roman" w:cs="Times New Roman"/>
          <w:sz w:val="24"/>
          <w:szCs w:val="24"/>
          <w:highlight w:val="yellow"/>
        </w:rPr>
        <w:sectPr w:rsidR="00CD46A2" w:rsidRPr="00277E95" w:rsidSect="00CD46A2">
          <w:headerReference w:type="default" r:id="rId13"/>
          <w:footerReference w:type="default" r:id="rId14"/>
          <w:headerReference w:type="first" r:id="rId15"/>
          <w:pgSz w:w="12240" w:h="15840" w:code="1"/>
          <w:pgMar w:top="720" w:right="720" w:bottom="720" w:left="720" w:header="720" w:footer="720" w:gutter="0"/>
          <w:cols w:space="720"/>
          <w:docGrid w:linePitch="360"/>
        </w:sectPr>
      </w:pPr>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r w:rsidRPr="008D15BB">
        <w:rPr>
          <w:rFonts w:ascii="Times New Roman" w:eastAsia="Arial" w:hAnsi="Times New Roman" w:cs="Times New Roman"/>
          <w:b/>
          <w:sz w:val="24"/>
          <w:szCs w:val="24"/>
        </w:rPr>
        <w:t>:  SUBMISSION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In addition to the principal contact listed above, please include below any additional contacts you would like to receive communication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w:t>
      </w:r>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4F46ACA8" w14:textId="03EF4900" w:rsidR="00CD46A2" w:rsidRPr="00C074C5" w:rsidRDefault="00CD46A2" w:rsidP="00C074C5">
      <w:pPr>
        <w:spacing w:after="200" w:line="276" w:lineRule="auto"/>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br w:type="page"/>
      </w:r>
      <w:r w:rsidRPr="00464E13">
        <w:rPr>
          <w:rFonts w:ascii="Times New Roman" w:eastAsia="Arial" w:hAnsi="Times New Roman" w:cs="Times New Roman"/>
          <w:b/>
          <w:sz w:val="24"/>
          <w:szCs w:val="24"/>
          <w:u w:val="single"/>
        </w:rPr>
        <w:t>MANDATORY REQUIREMENTS:</w:t>
      </w:r>
      <w:r w:rsidRPr="008D15BB">
        <w:rPr>
          <w:rFonts w:ascii="Times New Roman" w:eastAsia="Arial" w:hAnsi="Times New Roman" w:cs="Times New Roman"/>
          <w:b/>
          <w:sz w:val="24"/>
          <w:szCs w:val="24"/>
          <w:u w:val="single"/>
        </w:rPr>
        <w:t xml:space="preserve"> </w:t>
      </w:r>
    </w:p>
    <w:p w14:paraId="655A8797" w14:textId="77777777" w:rsidR="00CD46A2" w:rsidRPr="008D15BB" w:rsidRDefault="00CD46A2" w:rsidP="00CD46A2">
      <w:pPr>
        <w:widowControl w:val="0"/>
        <w:ind w:left="270"/>
        <w:rPr>
          <w:rFonts w:ascii="Times New Roman" w:eastAsia="Arial" w:hAnsi="Times New Roman" w:cs="Times New Roman"/>
          <w:b/>
          <w:sz w:val="24"/>
          <w:szCs w:val="24"/>
        </w:rPr>
      </w:pPr>
    </w:p>
    <w:p w14:paraId="5D108E89" w14:textId="77777777" w:rsidR="00CD46A2" w:rsidRPr="008D15BB" w:rsidRDefault="00CD46A2" w:rsidP="00CD46A2">
      <w:pPr>
        <w:widowControl w:val="0"/>
        <w:ind w:left="270"/>
        <w:rPr>
          <w:rFonts w:ascii="Times New Roman" w:eastAsia="Arial" w:hAnsi="Times New Roman" w:cs="Times New Roman"/>
          <w:bCs/>
          <w:sz w:val="24"/>
          <w:szCs w:val="24"/>
        </w:rPr>
      </w:pPr>
      <w:bookmarkStart w:id="9" w:name="_Hlk63077122"/>
      <w:r w:rsidRPr="008D15BB">
        <w:rPr>
          <w:rFonts w:ascii="Times New Roman" w:eastAsia="Arial" w:hAnsi="Times New Roman" w:cs="Times New Roman"/>
          <w:bCs/>
          <w:i/>
          <w:sz w:val="24"/>
          <w:szCs w:val="24"/>
        </w:rPr>
        <w:t>IMPORTANT</w:t>
      </w:r>
      <w:r w:rsidRPr="008D15BB">
        <w:rPr>
          <w:rFonts w:ascii="Times New Roman" w:eastAsia="Arial" w:hAnsi="Times New Roman" w:cs="Times New Roman"/>
          <w:bCs/>
          <w:sz w:val="24"/>
          <w:szCs w:val="24"/>
        </w:rPr>
        <w:t>:  SUBMISSION MUST CONTAIN ORIGINAL SIGNATURE.</w:t>
      </w:r>
    </w:p>
    <w:p w14:paraId="5F390013" w14:textId="77777777" w:rsidR="00CD46A2" w:rsidRPr="008D15BB" w:rsidRDefault="00CD46A2" w:rsidP="00CD46A2">
      <w:pPr>
        <w:widowControl w:val="0"/>
        <w:ind w:left="270"/>
        <w:rPr>
          <w:rFonts w:ascii="Times New Roman" w:eastAsia="Arial" w:hAnsi="Times New Roman" w:cs="Times New Roman"/>
          <w:bCs/>
          <w:sz w:val="24"/>
          <w:szCs w:val="24"/>
        </w:rPr>
      </w:pPr>
    </w:p>
    <w:p w14:paraId="28C4BEBB" w14:textId="01ED22D1" w:rsidR="00CD46A2" w:rsidRPr="008D15BB" w:rsidRDefault="00CD46A2" w:rsidP="00CD46A2">
      <w:pPr>
        <w:widowControl w:val="0"/>
        <w:ind w:left="270"/>
        <w:jc w:val="both"/>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OFFERORS MUST MAKE AN AFFIRMATIVE STATEMENT THAT </w:t>
      </w:r>
      <w:r w:rsidRPr="00666CD9">
        <w:rPr>
          <w:rFonts w:ascii="Times New Roman" w:eastAsia="Arial" w:hAnsi="Times New Roman" w:cs="Times New Roman"/>
          <w:bCs/>
          <w:sz w:val="24"/>
          <w:szCs w:val="24"/>
        </w:rPr>
        <w:t xml:space="preserve">THE PROPOSED </w:t>
      </w:r>
      <w:r w:rsidR="00464E13" w:rsidRPr="00666CD9">
        <w:rPr>
          <w:rFonts w:ascii="Times New Roman" w:eastAsia="Arial" w:hAnsi="Times New Roman" w:cs="Times New Roman"/>
          <w:bCs/>
          <w:sz w:val="24"/>
          <w:szCs w:val="24"/>
        </w:rPr>
        <w:t>SERVICES</w:t>
      </w:r>
      <w:r w:rsidRPr="008D15BB">
        <w:rPr>
          <w:rFonts w:ascii="Times New Roman" w:eastAsia="Arial" w:hAnsi="Times New Roman" w:cs="Times New Roman"/>
          <w:bCs/>
          <w:sz w:val="24"/>
          <w:szCs w:val="24"/>
        </w:rPr>
        <w:t xml:space="preserve"> MEET THE FOLLOWING REQUIREMENTS.  THESE REQUIREMENTS ARE MANDATORY, AND NO SUBSTITUTIONS WILL BE PERMITTED.</w:t>
      </w:r>
    </w:p>
    <w:bookmarkEnd w:id="9"/>
    <w:p w14:paraId="0DFF5890" w14:textId="77777777" w:rsidR="00CD46A2" w:rsidRPr="008D15BB" w:rsidRDefault="00CD46A2" w:rsidP="00666CD9">
      <w:pPr>
        <w:widowControl w:val="0"/>
        <w:jc w:val="both"/>
        <w:rPr>
          <w:rFonts w:ascii="Times New Roman" w:eastAsia="Arial" w:hAnsi="Times New Roman" w:cs="Times New Roman"/>
          <w:bCs/>
          <w:sz w:val="24"/>
          <w:szCs w:val="24"/>
        </w:rPr>
      </w:pPr>
    </w:p>
    <w:p w14:paraId="715098B2" w14:textId="77777777" w:rsidR="00AB2E84" w:rsidRPr="00592DD2" w:rsidRDefault="00AB2E84" w:rsidP="00AB2E84">
      <w:pPr>
        <w:pStyle w:val="ListParagraph"/>
        <w:widowControl w:val="0"/>
        <w:numPr>
          <w:ilvl w:val="0"/>
          <w:numId w:val="31"/>
        </w:numPr>
        <w:jc w:val="both"/>
        <w:rPr>
          <w:rFonts w:ascii="Times New Roman" w:eastAsia="Arial" w:hAnsi="Times New Roman" w:cs="Times New Roman"/>
          <w:bCs/>
          <w:sz w:val="24"/>
          <w:szCs w:val="24"/>
        </w:rPr>
      </w:pPr>
      <w:r w:rsidRPr="00592DD2">
        <w:rPr>
          <w:rFonts w:ascii="Times New Roman" w:eastAsia="Arial" w:hAnsi="Times New Roman" w:cs="Times New Roman"/>
          <w:bCs/>
          <w:sz w:val="24"/>
          <w:szCs w:val="24"/>
        </w:rPr>
        <w:t>Offeror will comply with the attached Outside Counsel Guidelines.</w:t>
      </w:r>
    </w:p>
    <w:p w14:paraId="3BFED715" w14:textId="77777777" w:rsidR="00AB2E84" w:rsidRDefault="00AB2E84" w:rsidP="00AB2E84">
      <w:pPr>
        <w:widowControl w:val="0"/>
        <w:ind w:left="270"/>
        <w:jc w:val="both"/>
        <w:rPr>
          <w:rFonts w:ascii="Times New Roman" w:eastAsia="Arial" w:hAnsi="Times New Roman" w:cs="Times New Roman"/>
          <w:bCs/>
          <w:sz w:val="24"/>
          <w:szCs w:val="24"/>
        </w:rPr>
      </w:pPr>
    </w:p>
    <w:p w14:paraId="09C6C7F0" w14:textId="4B3850D4" w:rsidR="00CD46A2" w:rsidRPr="00666CD9" w:rsidRDefault="00AB2E84" w:rsidP="00666CD9">
      <w:pPr>
        <w:pStyle w:val="ListParagraph"/>
        <w:widowControl w:val="0"/>
        <w:numPr>
          <w:ilvl w:val="0"/>
          <w:numId w:val="31"/>
        </w:numPr>
        <w:jc w:val="both"/>
        <w:rPr>
          <w:rFonts w:ascii="Times New Roman" w:eastAsia="Arial" w:hAnsi="Times New Roman" w:cs="Times New Roman"/>
          <w:bCs/>
          <w:sz w:val="24"/>
          <w:szCs w:val="24"/>
        </w:rPr>
      </w:pPr>
      <w:r w:rsidRPr="00592DD2">
        <w:rPr>
          <w:rFonts w:ascii="Times New Roman" w:eastAsia="Arial" w:hAnsi="Times New Roman" w:cs="Times New Roman"/>
          <w:bCs/>
          <w:sz w:val="24"/>
          <w:szCs w:val="24"/>
        </w:rPr>
        <w:t>KEMI pays $150/hour for work completed</w:t>
      </w:r>
      <w:r>
        <w:rPr>
          <w:rFonts w:ascii="Times New Roman" w:eastAsia="Arial" w:hAnsi="Times New Roman" w:cs="Times New Roman"/>
          <w:bCs/>
          <w:sz w:val="24"/>
          <w:szCs w:val="24"/>
        </w:rPr>
        <w:t xml:space="preserve"> </w:t>
      </w:r>
      <w:r w:rsidRPr="00592DD2">
        <w:rPr>
          <w:rFonts w:ascii="Times New Roman" w:eastAsia="Arial" w:hAnsi="Times New Roman" w:cs="Times New Roman"/>
          <w:bCs/>
          <w:sz w:val="24"/>
          <w:szCs w:val="24"/>
        </w:rPr>
        <w:t>by attorneys and $60/hour for work completed by paralegals</w:t>
      </w:r>
      <w:r>
        <w:rPr>
          <w:rFonts w:ascii="Times New Roman" w:eastAsia="Arial" w:hAnsi="Times New Roman" w:cs="Times New Roman"/>
          <w:bCs/>
          <w:sz w:val="24"/>
          <w:szCs w:val="24"/>
        </w:rPr>
        <w:t>.</w:t>
      </w:r>
    </w:p>
    <w:p w14:paraId="29F0F584" w14:textId="77777777" w:rsidR="00CD46A2" w:rsidRPr="008D15BB" w:rsidRDefault="00CD46A2" w:rsidP="00CD46A2">
      <w:pPr>
        <w:widowControl w:val="0"/>
        <w:ind w:left="270"/>
        <w:rPr>
          <w:rFonts w:ascii="Times New Roman" w:eastAsia="Arial" w:hAnsi="Times New Roman" w:cs="Times New Roman"/>
          <w:bCs/>
          <w:sz w:val="24"/>
          <w:szCs w:val="24"/>
        </w:rPr>
      </w:pPr>
    </w:p>
    <w:p w14:paraId="1C078CB1" w14:textId="77777777" w:rsidR="00CD46A2" w:rsidRPr="008D15BB" w:rsidRDefault="00CD46A2" w:rsidP="00CD46A2">
      <w:pPr>
        <w:widowControl w:val="0"/>
        <w:ind w:left="270"/>
        <w:jc w:val="both"/>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undersigned hereby affirms the above statements are accurate, understanding that any violation of the validity of the above statements will result in the dismissal of Proposal.</w:t>
      </w:r>
    </w:p>
    <w:p w14:paraId="68AD1D91" w14:textId="77777777" w:rsidR="00CD46A2" w:rsidRPr="008D15BB" w:rsidRDefault="00CD46A2" w:rsidP="00CD46A2">
      <w:pPr>
        <w:widowControl w:val="0"/>
        <w:ind w:left="270"/>
        <w:rPr>
          <w:rFonts w:ascii="Times New Roman" w:eastAsia="Arial" w:hAnsi="Times New Roman" w:cs="Times New Roman"/>
          <w:bCs/>
          <w:sz w:val="24"/>
          <w:szCs w:val="24"/>
        </w:rPr>
      </w:pPr>
    </w:p>
    <w:p w14:paraId="54543784" w14:textId="77777777" w:rsidR="00CD46A2" w:rsidRPr="008D15BB" w:rsidRDefault="00CD46A2" w:rsidP="00CD46A2">
      <w:pPr>
        <w:widowControl w:val="0"/>
        <w:ind w:left="270"/>
        <w:rPr>
          <w:rFonts w:ascii="Times New Roman" w:eastAsia="Arial" w:hAnsi="Times New Roman" w:cs="Times New Roman"/>
          <w:bCs/>
          <w:sz w:val="24"/>
          <w:szCs w:val="24"/>
        </w:rPr>
      </w:pPr>
    </w:p>
    <w:p w14:paraId="3DE295C0" w14:textId="77777777" w:rsidR="00CD46A2" w:rsidRPr="008D15BB" w:rsidRDefault="00CD46A2" w:rsidP="00CD46A2">
      <w:pPr>
        <w:widowControl w:val="0"/>
        <w:ind w:left="274"/>
        <w:rPr>
          <w:rFonts w:ascii="Times New Roman" w:eastAsia="Arial" w:hAnsi="Times New Roman" w:cs="Times New Roman"/>
          <w:bCs/>
          <w:sz w:val="24"/>
          <w:szCs w:val="24"/>
        </w:rPr>
      </w:pPr>
      <w:bookmarkStart w:id="10" w:name="_Hlk63079062"/>
      <w:r w:rsidRPr="008D15BB">
        <w:rPr>
          <w:rFonts w:ascii="Times New Roman" w:eastAsia="Arial" w:hAnsi="Times New Roman" w:cs="Times New Roman"/>
          <w:bCs/>
          <w:sz w:val="24"/>
          <w:szCs w:val="24"/>
        </w:rPr>
        <w:t>OFFEROR</w:t>
      </w:r>
    </w:p>
    <w:p w14:paraId="3897B593" w14:textId="77777777" w:rsidR="00CD46A2" w:rsidRPr="008D15BB" w:rsidRDefault="00CD46A2" w:rsidP="00CD46A2">
      <w:pPr>
        <w:widowControl w:val="0"/>
        <w:ind w:left="274"/>
        <w:rPr>
          <w:rFonts w:ascii="Times New Roman" w:eastAsia="Arial" w:hAnsi="Times New Roman" w:cs="Times New Roman"/>
          <w:bCs/>
          <w:sz w:val="24"/>
          <w:szCs w:val="24"/>
        </w:rPr>
      </w:pPr>
    </w:p>
    <w:p w14:paraId="2F1DA58A" w14:textId="77777777" w:rsidR="00CD46A2" w:rsidRPr="008D15BB" w:rsidRDefault="00CD46A2" w:rsidP="00CD46A2">
      <w:pPr>
        <w:widowControl w:val="0"/>
        <w:ind w:left="274"/>
        <w:rPr>
          <w:rFonts w:ascii="Times New Roman" w:eastAsia="Arial" w:hAnsi="Times New Roman" w:cs="Times New Roman"/>
          <w:bCs/>
          <w:sz w:val="24"/>
          <w:szCs w:val="24"/>
        </w:rPr>
      </w:pPr>
    </w:p>
    <w:p w14:paraId="1F647082" w14:textId="77777777" w:rsidR="00CD46A2" w:rsidRPr="008D15BB" w:rsidRDefault="00CD46A2" w:rsidP="00CD46A2">
      <w:pPr>
        <w:widowControl w:val="0"/>
        <w:ind w:left="274"/>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B3CE8BE"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1AB99FBC" w14:textId="77777777" w:rsidR="00CD46A2" w:rsidRPr="008D15BB" w:rsidRDefault="00CD46A2" w:rsidP="00CD46A2">
      <w:pPr>
        <w:widowControl w:val="0"/>
        <w:ind w:left="274"/>
        <w:rPr>
          <w:rFonts w:ascii="Times New Roman" w:eastAsia="Arial" w:hAnsi="Times New Roman" w:cs="Times New Roman"/>
          <w:bCs/>
          <w:sz w:val="24"/>
          <w:szCs w:val="24"/>
        </w:rPr>
      </w:pPr>
    </w:p>
    <w:p w14:paraId="5E31B98D" w14:textId="77777777" w:rsidR="00CD46A2" w:rsidRPr="008D15BB" w:rsidRDefault="00CD46A2" w:rsidP="00CD46A2">
      <w:pPr>
        <w:widowControl w:val="0"/>
        <w:ind w:left="274"/>
        <w:rPr>
          <w:rFonts w:ascii="Times New Roman" w:eastAsia="Arial" w:hAnsi="Times New Roman" w:cs="Times New Roman"/>
          <w:bCs/>
          <w:sz w:val="24"/>
          <w:szCs w:val="24"/>
        </w:rPr>
      </w:pPr>
    </w:p>
    <w:p w14:paraId="34A8304A"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3514719"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021571C" w14:textId="77777777" w:rsidR="00CD46A2" w:rsidRPr="008D15BB" w:rsidRDefault="00CD46A2" w:rsidP="00CD46A2">
      <w:pPr>
        <w:widowControl w:val="0"/>
        <w:ind w:left="274"/>
        <w:rPr>
          <w:rFonts w:ascii="Times New Roman" w:eastAsia="Arial" w:hAnsi="Times New Roman" w:cs="Times New Roman"/>
          <w:bCs/>
          <w:sz w:val="24"/>
          <w:szCs w:val="24"/>
        </w:rPr>
      </w:pPr>
    </w:p>
    <w:p w14:paraId="2A179C86" w14:textId="77777777" w:rsidR="00CD46A2" w:rsidRPr="008D15BB" w:rsidRDefault="00CD46A2" w:rsidP="00CD46A2">
      <w:pPr>
        <w:widowControl w:val="0"/>
        <w:ind w:left="274"/>
        <w:rPr>
          <w:rFonts w:ascii="Times New Roman" w:eastAsia="Arial" w:hAnsi="Times New Roman" w:cs="Times New Roman"/>
          <w:bCs/>
          <w:sz w:val="24"/>
          <w:szCs w:val="24"/>
          <w:u w:val="single"/>
        </w:rPr>
      </w:pPr>
    </w:p>
    <w:p w14:paraId="66DC81DE"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46EFC8A"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20DAFA46" w14:textId="77777777" w:rsidR="00CD46A2" w:rsidRPr="008D15BB" w:rsidRDefault="00CD46A2" w:rsidP="00CD46A2">
      <w:pPr>
        <w:widowControl w:val="0"/>
        <w:ind w:left="274"/>
        <w:rPr>
          <w:rFonts w:ascii="Times New Roman" w:eastAsia="Arial" w:hAnsi="Times New Roman" w:cs="Times New Roman"/>
          <w:bCs/>
          <w:sz w:val="24"/>
          <w:szCs w:val="24"/>
        </w:rPr>
      </w:pPr>
    </w:p>
    <w:bookmarkEnd w:id="10"/>
    <w:p w14:paraId="0BC0157E" w14:textId="77777777" w:rsidR="00CD46A2" w:rsidRPr="008D15BB" w:rsidRDefault="00CD46A2" w:rsidP="00CD46A2">
      <w:pPr>
        <w:widowControl w:val="0"/>
        <w:ind w:left="274"/>
        <w:rPr>
          <w:rFonts w:ascii="Times New Roman" w:eastAsia="Arial" w:hAnsi="Times New Roman" w:cs="Times New Roman"/>
          <w:bCs/>
          <w:sz w:val="24"/>
          <w:szCs w:val="24"/>
        </w:rPr>
      </w:pPr>
    </w:p>
    <w:p w14:paraId="63052FE1" w14:textId="77777777" w:rsidR="00CD46A2" w:rsidRPr="008D15BB" w:rsidRDefault="00CD46A2" w:rsidP="00CD46A2">
      <w:pPr>
        <w:widowControl w:val="0"/>
        <w:ind w:left="274"/>
        <w:rPr>
          <w:rFonts w:ascii="Times New Roman" w:eastAsia="Arial" w:hAnsi="Times New Roman" w:cs="Times New Roman"/>
          <w:bCs/>
          <w:sz w:val="24"/>
          <w:szCs w:val="24"/>
        </w:rPr>
      </w:pPr>
    </w:p>
    <w:p w14:paraId="590AB1EA" w14:textId="77777777" w:rsidR="00CD46A2" w:rsidRPr="008D15BB" w:rsidRDefault="00CD46A2" w:rsidP="00CD46A2">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bCs/>
          <w:sz w:val="24"/>
          <w:szCs w:val="24"/>
        </w:rPr>
        <w:br w:type="page"/>
      </w:r>
    </w:p>
    <w:p w14:paraId="0A583C6C" w14:textId="77777777" w:rsidR="00CD46A2" w:rsidRPr="008D15BB" w:rsidRDefault="00CD46A2" w:rsidP="00CD46A2">
      <w:pPr>
        <w:widowControl w:val="0"/>
        <w:ind w:left="274"/>
        <w:rPr>
          <w:rFonts w:ascii="Times New Roman" w:eastAsia="Arial" w:hAnsi="Times New Roman" w:cs="Times New Roman"/>
          <w:bCs/>
          <w:sz w:val="24"/>
          <w:szCs w:val="24"/>
        </w:rPr>
      </w:pPr>
    </w:p>
    <w:p w14:paraId="7612A99D" w14:textId="77777777" w:rsidR="00CD46A2" w:rsidRPr="008D15BB" w:rsidRDefault="00CD46A2" w:rsidP="00CD46A2">
      <w:pPr>
        <w:widowControl w:val="0"/>
        <w:ind w:left="108" w:right="109"/>
        <w:jc w:val="center"/>
        <w:rPr>
          <w:rFonts w:ascii="Times New Roman" w:eastAsia="Calibri" w:hAnsi="Times New Roman" w:cs="Times New Roman"/>
          <w:sz w:val="24"/>
          <w:szCs w:val="24"/>
        </w:rPr>
      </w:pP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KEMI will reject the proposal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
          <w:bCs/>
          <w:sz w:val="24"/>
          <w:szCs w:val="24"/>
        </w:rPr>
        <w:t xml:space="preserve">  SIGNED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808F8C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 xml:space="preserve">  SIGNED AND NOTARIZED SWORN STATEMENT REGARDING CAMPAIGN FINANCE LAWS </w:t>
      </w:r>
    </w:p>
    <w:p w14:paraId="3B3C704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8AC8EBE"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2EECC9EB" w14:textId="51E3EF57" w:rsidR="00CD46A2" w:rsidRPr="006250FF" w:rsidRDefault="00CD46A2" w:rsidP="00CD46A2">
      <w:pPr>
        <w:widowControl w:val="0"/>
        <w:jc w:val="center"/>
        <w:outlineLvl w:val="1"/>
        <w:rPr>
          <w:rFonts w:ascii="Times New Roman" w:eastAsia="Arial" w:hAnsi="Times New Roman" w:cs="Times New Roman"/>
          <w:b/>
          <w:bCs/>
          <w:sz w:val="24"/>
          <w:szCs w:val="24"/>
        </w:rPr>
      </w:pPr>
      <w:r w:rsidRPr="006250FF">
        <w:rPr>
          <w:rFonts w:ascii="Times New Roman" w:eastAsia="Arial" w:hAnsi="Times New Roman" w:cs="Times New Roman"/>
          <w:b/>
          <w:bCs/>
          <w:sz w:val="24"/>
          <w:szCs w:val="24"/>
        </w:rPr>
        <w:t xml:space="preserve">  SIGNED MANDATORY REQUIREMENTS STATEMENT </w:t>
      </w:r>
    </w:p>
    <w:p w14:paraId="3061CB5A" w14:textId="0607B475" w:rsidR="004D2BE6" w:rsidRPr="006250FF" w:rsidRDefault="004D2BE6" w:rsidP="00CD46A2">
      <w:pPr>
        <w:widowControl w:val="0"/>
        <w:jc w:val="center"/>
        <w:outlineLvl w:val="1"/>
        <w:rPr>
          <w:rFonts w:ascii="Times New Roman" w:eastAsia="Arial" w:hAnsi="Times New Roman" w:cs="Times New Roman"/>
          <w:b/>
          <w:bCs/>
          <w:sz w:val="24"/>
          <w:szCs w:val="24"/>
        </w:rPr>
      </w:pPr>
    </w:p>
    <w:p w14:paraId="70A2988F" w14:textId="77777777" w:rsidR="004D2BE6" w:rsidRPr="006250FF"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r w:rsidRPr="006250FF">
        <w:rPr>
          <w:rFonts w:ascii="Times New Roman" w:eastAsia="Arial" w:hAnsi="Times New Roman" w:cs="Times New Roman"/>
          <w:b/>
          <w:bCs/>
          <w:sz w:val="24"/>
          <w:szCs w:val="24"/>
        </w:rPr>
        <w:t>  COMPLETED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 xml:space="preserve">  ORIGINAL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8F6A" w14:textId="77777777" w:rsidR="00323C0D" w:rsidRDefault="00323C0D">
      <w:r>
        <w:separator/>
      </w:r>
    </w:p>
  </w:endnote>
  <w:endnote w:type="continuationSeparator" w:id="0">
    <w:p w14:paraId="495204A1" w14:textId="77777777" w:rsidR="00323C0D" w:rsidRDefault="0032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AADC" w14:textId="77777777" w:rsidR="00323C0D" w:rsidRDefault="00323C0D">
      <w:r>
        <w:separator/>
      </w:r>
    </w:p>
  </w:footnote>
  <w:footnote w:type="continuationSeparator" w:id="0">
    <w:p w14:paraId="53B0AAB7" w14:textId="77777777" w:rsidR="00323C0D" w:rsidRDefault="0032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66C0C616"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1275F" id="Group 37" o:spid="_x0000_s1026" style="position:absolute;margin-left:49.5pt;margin-top:75.4pt;width:513.3pt;height:9pt;z-index:-251658240;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9A6A4" id="Group 37" o:spid="_x0000_s1026" style="position:absolute;margin-left:49.3pt;margin-top:70.5pt;width:513.3pt;height:9pt;z-index:-251659264;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9CEAF" id="Group 37" o:spid="_x0000_s1026" style="position:absolute;margin-left:0;margin-top:112.8pt;width:513.3pt;height:9pt;z-index:-251660288;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C41A1"/>
    <w:multiLevelType w:val="hybridMultilevel"/>
    <w:tmpl w:val="EDE8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0172A"/>
    <w:multiLevelType w:val="hybridMultilevel"/>
    <w:tmpl w:val="0AB288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55668"/>
    <w:multiLevelType w:val="hybridMultilevel"/>
    <w:tmpl w:val="3B385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CC72B8"/>
    <w:multiLevelType w:val="hybridMultilevel"/>
    <w:tmpl w:val="345AD638"/>
    <w:lvl w:ilvl="0" w:tplc="FCC4A270">
      <w:start w:val="1"/>
      <w:numFmt w:val="lowerLetter"/>
      <w:lvlText w:val="(%1)"/>
      <w:lvlJc w:val="left"/>
      <w:pPr>
        <w:ind w:left="2160" w:hanging="360"/>
      </w:pPr>
      <w:rPr>
        <w:rFonts w:eastAsia="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D0B0E6F"/>
    <w:multiLevelType w:val="hybridMultilevel"/>
    <w:tmpl w:val="FCFAC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E334384"/>
    <w:multiLevelType w:val="hybridMultilevel"/>
    <w:tmpl w:val="316C6BA0"/>
    <w:lvl w:ilvl="0" w:tplc="4192E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75959"/>
    <w:multiLevelType w:val="hybridMultilevel"/>
    <w:tmpl w:val="CCD4810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471B98"/>
    <w:multiLevelType w:val="hybridMultilevel"/>
    <w:tmpl w:val="42C05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E7C71"/>
    <w:multiLevelType w:val="hybridMultilevel"/>
    <w:tmpl w:val="77486230"/>
    <w:lvl w:ilvl="0" w:tplc="F8B8596C">
      <w:start w:val="1"/>
      <w:numFmt w:val="decimal"/>
      <w:lvlText w:val="%1."/>
      <w:lvlJc w:val="left"/>
      <w:pPr>
        <w:ind w:hanging="336"/>
      </w:pPr>
      <w:rPr>
        <w:rFonts w:ascii="Times New Roman" w:eastAsia="Arial" w:hAnsi="Times New Roman" w:cs="Times New Roman" w:hint="default"/>
        <w:b/>
        <w:bCs/>
        <w:sz w:val="24"/>
        <w:szCs w:val="24"/>
      </w:rPr>
    </w:lvl>
    <w:lvl w:ilvl="1" w:tplc="567E8160">
      <w:start w:val="1"/>
      <w:numFmt w:val="upperLetter"/>
      <w:lvlText w:val="%2."/>
      <w:lvlJc w:val="left"/>
      <w:pPr>
        <w:ind w:hanging="363"/>
      </w:pPr>
      <w:rPr>
        <w:rFonts w:ascii="Times New Roman" w:eastAsia="Arial" w:hAnsi="Times New Roman" w:cs="Times New Roman" w:hint="default"/>
        <w:b w:val="0"/>
        <w:sz w:val="24"/>
        <w:szCs w:val="24"/>
      </w:rPr>
    </w:lvl>
    <w:lvl w:ilvl="2" w:tplc="EA320A5E">
      <w:start w:val="1"/>
      <w:numFmt w:val="decimal"/>
      <w:lvlText w:val="%3."/>
      <w:lvlJc w:val="left"/>
      <w:pPr>
        <w:ind w:hanging="336"/>
      </w:pPr>
      <w:rPr>
        <w:rFonts w:ascii="Times New Roman" w:eastAsia="Arial" w:hAnsi="Times New Roman" w:cs="Times New Roman" w:hint="default"/>
        <w:sz w:val="24"/>
        <w:szCs w:val="24"/>
      </w:rPr>
    </w:lvl>
    <w:lvl w:ilvl="3" w:tplc="BF16382E">
      <w:start w:val="1"/>
      <w:numFmt w:val="lowerLetter"/>
      <w:lvlText w:val="%4."/>
      <w:lvlJc w:val="left"/>
      <w:pPr>
        <w:ind w:hanging="360"/>
      </w:pPr>
      <w:rPr>
        <w:rFonts w:ascii="Times New Roman" w:eastAsia="Arial" w:hAnsi="Times New Roman" w:cs="Times New Roman" w:hint="default"/>
        <w:sz w:val="24"/>
        <w:szCs w:val="24"/>
      </w:rPr>
    </w:lvl>
    <w:lvl w:ilvl="4" w:tplc="C986D7F6">
      <w:start w:val="1"/>
      <w:numFmt w:val="bullet"/>
      <w:lvlText w:val="•"/>
      <w:lvlJc w:val="left"/>
      <w:rPr>
        <w:rFonts w:hint="default"/>
      </w:rPr>
    </w:lvl>
    <w:lvl w:ilvl="5" w:tplc="892A9C86">
      <w:start w:val="1"/>
      <w:numFmt w:val="bullet"/>
      <w:lvlText w:val="•"/>
      <w:lvlJc w:val="left"/>
      <w:rPr>
        <w:rFonts w:hint="default"/>
      </w:rPr>
    </w:lvl>
    <w:lvl w:ilvl="6" w:tplc="4ACCE17A">
      <w:start w:val="1"/>
      <w:numFmt w:val="bullet"/>
      <w:lvlText w:val="•"/>
      <w:lvlJc w:val="left"/>
      <w:rPr>
        <w:rFonts w:hint="default"/>
      </w:rPr>
    </w:lvl>
    <w:lvl w:ilvl="7" w:tplc="B94E5BE4">
      <w:start w:val="1"/>
      <w:numFmt w:val="bullet"/>
      <w:lvlText w:val="•"/>
      <w:lvlJc w:val="left"/>
      <w:rPr>
        <w:rFonts w:hint="default"/>
      </w:rPr>
    </w:lvl>
    <w:lvl w:ilvl="8" w:tplc="9C12C726">
      <w:start w:val="1"/>
      <w:numFmt w:val="bullet"/>
      <w:lvlText w:val="•"/>
      <w:lvlJc w:val="left"/>
      <w:rPr>
        <w:rFonts w:hint="default"/>
      </w:rPr>
    </w:lvl>
  </w:abstractNum>
  <w:num w:numId="1" w16cid:durableId="1090128700">
    <w:abstractNumId w:val="16"/>
  </w:num>
  <w:num w:numId="2" w16cid:durableId="1307664736">
    <w:abstractNumId w:val="22"/>
  </w:num>
  <w:num w:numId="3" w16cid:durableId="1922060475">
    <w:abstractNumId w:val="8"/>
  </w:num>
  <w:num w:numId="4" w16cid:durableId="1758744853">
    <w:abstractNumId w:val="0"/>
  </w:num>
  <w:num w:numId="5" w16cid:durableId="2135708827">
    <w:abstractNumId w:val="24"/>
  </w:num>
  <w:num w:numId="6" w16cid:durableId="646477070">
    <w:abstractNumId w:val="7"/>
  </w:num>
  <w:num w:numId="7" w16cid:durableId="1995257114">
    <w:abstractNumId w:val="12"/>
  </w:num>
  <w:num w:numId="8" w16cid:durableId="665866370">
    <w:abstractNumId w:val="29"/>
  </w:num>
  <w:num w:numId="9" w16cid:durableId="505487973">
    <w:abstractNumId w:val="1"/>
  </w:num>
  <w:num w:numId="10" w16cid:durableId="2027975526">
    <w:abstractNumId w:val="3"/>
  </w:num>
  <w:num w:numId="11" w16cid:durableId="1632205183">
    <w:abstractNumId w:val="5"/>
  </w:num>
  <w:num w:numId="12" w16cid:durableId="1421096942">
    <w:abstractNumId w:val="6"/>
  </w:num>
  <w:num w:numId="13" w16cid:durableId="34693962">
    <w:abstractNumId w:val="9"/>
  </w:num>
  <w:num w:numId="14" w16cid:durableId="1516115808">
    <w:abstractNumId w:val="21"/>
  </w:num>
  <w:num w:numId="15" w16cid:durableId="328414618">
    <w:abstractNumId w:val="17"/>
  </w:num>
  <w:num w:numId="16" w16cid:durableId="28339396">
    <w:abstractNumId w:val="28"/>
  </w:num>
  <w:num w:numId="17" w16cid:durableId="1687367037">
    <w:abstractNumId w:val="25"/>
  </w:num>
  <w:num w:numId="18" w16cid:durableId="922836403">
    <w:abstractNumId w:val="14"/>
  </w:num>
  <w:num w:numId="19" w16cid:durableId="1268394607">
    <w:abstractNumId w:val="20"/>
  </w:num>
  <w:num w:numId="20" w16cid:durableId="2124958326">
    <w:abstractNumId w:val="11"/>
  </w:num>
  <w:num w:numId="21" w16cid:durableId="1587764698">
    <w:abstractNumId w:val="27"/>
  </w:num>
  <w:num w:numId="22" w16cid:durableId="1811626241">
    <w:abstractNumId w:val="4"/>
  </w:num>
  <w:num w:numId="23" w16cid:durableId="1295721970">
    <w:abstractNumId w:val="10"/>
  </w:num>
  <w:num w:numId="24" w16cid:durableId="797146326">
    <w:abstractNumId w:val="23"/>
  </w:num>
  <w:num w:numId="25" w16cid:durableId="1702514613">
    <w:abstractNumId w:val="26"/>
  </w:num>
  <w:num w:numId="26" w16cid:durableId="1158695725">
    <w:abstractNumId w:val="18"/>
  </w:num>
  <w:num w:numId="27" w16cid:durableId="1954819509">
    <w:abstractNumId w:val="15"/>
  </w:num>
  <w:num w:numId="28" w16cid:durableId="1514302116">
    <w:abstractNumId w:val="30"/>
  </w:num>
  <w:num w:numId="29" w16cid:durableId="229659907">
    <w:abstractNumId w:val="13"/>
  </w:num>
  <w:num w:numId="30" w16cid:durableId="1919944758">
    <w:abstractNumId w:val="19"/>
  </w:num>
  <w:num w:numId="31" w16cid:durableId="321399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270A9"/>
    <w:rsid w:val="00065EA0"/>
    <w:rsid w:val="00071F04"/>
    <w:rsid w:val="00093877"/>
    <w:rsid w:val="000A60F8"/>
    <w:rsid w:val="0015262B"/>
    <w:rsid w:val="001B0E9E"/>
    <w:rsid w:val="001E7072"/>
    <w:rsid w:val="002231B3"/>
    <w:rsid w:val="002530A7"/>
    <w:rsid w:val="00280624"/>
    <w:rsid w:val="002F2640"/>
    <w:rsid w:val="00323903"/>
    <w:rsid w:val="00323C0D"/>
    <w:rsid w:val="003B0FFC"/>
    <w:rsid w:val="003B56C2"/>
    <w:rsid w:val="003C351A"/>
    <w:rsid w:val="003E0FC3"/>
    <w:rsid w:val="00421174"/>
    <w:rsid w:val="00426246"/>
    <w:rsid w:val="00435BA7"/>
    <w:rsid w:val="00436719"/>
    <w:rsid w:val="00444EED"/>
    <w:rsid w:val="00454A14"/>
    <w:rsid w:val="00455CF3"/>
    <w:rsid w:val="00464E13"/>
    <w:rsid w:val="00492006"/>
    <w:rsid w:val="0049359C"/>
    <w:rsid w:val="004A7175"/>
    <w:rsid w:val="004B0C29"/>
    <w:rsid w:val="004C13CA"/>
    <w:rsid w:val="004D2BE6"/>
    <w:rsid w:val="005153EB"/>
    <w:rsid w:val="005C452F"/>
    <w:rsid w:val="005D0F45"/>
    <w:rsid w:val="006250FF"/>
    <w:rsid w:val="00666CD9"/>
    <w:rsid w:val="00683B37"/>
    <w:rsid w:val="006A34E5"/>
    <w:rsid w:val="006B5177"/>
    <w:rsid w:val="006B7D78"/>
    <w:rsid w:val="006D0FF7"/>
    <w:rsid w:val="006F427E"/>
    <w:rsid w:val="00720D20"/>
    <w:rsid w:val="007324C1"/>
    <w:rsid w:val="0075004D"/>
    <w:rsid w:val="00751B4C"/>
    <w:rsid w:val="00797F52"/>
    <w:rsid w:val="00801758"/>
    <w:rsid w:val="0080656F"/>
    <w:rsid w:val="00847FB1"/>
    <w:rsid w:val="0085246F"/>
    <w:rsid w:val="00885B8D"/>
    <w:rsid w:val="0088784C"/>
    <w:rsid w:val="0089552D"/>
    <w:rsid w:val="008A3634"/>
    <w:rsid w:val="008E3B22"/>
    <w:rsid w:val="0090761B"/>
    <w:rsid w:val="00985285"/>
    <w:rsid w:val="009A33B9"/>
    <w:rsid w:val="009A40A1"/>
    <w:rsid w:val="009D09A2"/>
    <w:rsid w:val="009E5476"/>
    <w:rsid w:val="00A07BA9"/>
    <w:rsid w:val="00A37EF4"/>
    <w:rsid w:val="00AA5714"/>
    <w:rsid w:val="00AB2E84"/>
    <w:rsid w:val="00B20DED"/>
    <w:rsid w:val="00B55609"/>
    <w:rsid w:val="00B70C5F"/>
    <w:rsid w:val="00B93370"/>
    <w:rsid w:val="00C074C5"/>
    <w:rsid w:val="00C12A2A"/>
    <w:rsid w:val="00C1751B"/>
    <w:rsid w:val="00C43F67"/>
    <w:rsid w:val="00C51B7A"/>
    <w:rsid w:val="00C71D19"/>
    <w:rsid w:val="00C72784"/>
    <w:rsid w:val="00CD19B0"/>
    <w:rsid w:val="00CD46A2"/>
    <w:rsid w:val="00D455B4"/>
    <w:rsid w:val="00D51EEB"/>
    <w:rsid w:val="00DA4C3F"/>
    <w:rsid w:val="00DF10DA"/>
    <w:rsid w:val="00E30196"/>
    <w:rsid w:val="00E70CBE"/>
    <w:rsid w:val="00F654E9"/>
    <w:rsid w:val="00FC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unhideWhenUsed/>
    <w:rsid w:val="00CD46A2"/>
    <w:rPr>
      <w:szCs w:val="20"/>
    </w:rPr>
  </w:style>
  <w:style w:type="character" w:customStyle="1" w:styleId="CommentTextChar">
    <w:name w:val="Comment Text Char"/>
    <w:basedOn w:val="DefaultParagraphFont"/>
    <w:link w:val="CommentText"/>
    <w:uiPriority w:val="99"/>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1"/>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 w:type="paragraph" w:styleId="Revision">
    <w:name w:val="Revision"/>
    <w:hidden/>
    <w:uiPriority w:val="99"/>
    <w:semiHidden/>
    <w:rsid w:val="00B20DED"/>
    <w:pPr>
      <w:spacing w:after="0" w:line="240" w:lineRule="auto"/>
    </w:pPr>
  </w:style>
  <w:style w:type="paragraph" w:styleId="CommentSubject">
    <w:name w:val="annotation subject"/>
    <w:basedOn w:val="CommentText"/>
    <w:next w:val="CommentText"/>
    <w:link w:val="CommentSubjectChar"/>
    <w:uiPriority w:val="99"/>
    <w:semiHidden/>
    <w:unhideWhenUsed/>
    <w:rsid w:val="00B20DED"/>
    <w:rPr>
      <w:b/>
      <w:bCs/>
      <w:sz w:val="20"/>
    </w:rPr>
  </w:style>
  <w:style w:type="character" w:customStyle="1" w:styleId="CommentSubjectChar">
    <w:name w:val="Comment Subject Char"/>
    <w:basedOn w:val="CommentTextChar"/>
    <w:link w:val="CommentSubject"/>
    <w:uiPriority w:val="99"/>
    <w:semiHidden/>
    <w:rsid w:val="00B20D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mailto:psimpson@kem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m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fp@kem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Scott M. Brown</cp:lastModifiedBy>
  <cp:revision>2</cp:revision>
  <dcterms:created xsi:type="dcterms:W3CDTF">2026-05-27T16:58:00Z</dcterms:created>
  <dcterms:modified xsi:type="dcterms:W3CDTF">2026-05-27T16:58:00Z</dcterms:modified>
</cp:coreProperties>
</file>